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5B" w:rsidRDefault="003E0FDD" w:rsidP="00196C4C">
      <w:pPr>
        <w:jc w:val="center"/>
        <w:rPr>
          <w:b/>
          <w:lang w:val="en-GB"/>
        </w:rPr>
      </w:pPr>
      <w:r w:rsidRPr="003E0FDD">
        <w:rPr>
          <w:noProof/>
          <w:lang w:val="en-GB" w:eastAsia="en-GB"/>
        </w:rPr>
        <w:t xml:space="preserve"> </w:t>
      </w:r>
      <w:r w:rsidR="00CF42D7">
        <w:rPr>
          <w:noProof/>
          <w:lang w:val="en-GB" w:eastAsia="en-GB"/>
        </w:rPr>
        <w:drawing>
          <wp:inline distT="0" distB="0" distL="0" distR="0">
            <wp:extent cx="2879558" cy="713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amp; BlackText - No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823" cy="742058"/>
                    </a:xfrm>
                    <a:prstGeom prst="rect">
                      <a:avLst/>
                    </a:prstGeom>
                  </pic:spPr>
                </pic:pic>
              </a:graphicData>
            </a:graphic>
          </wp:inline>
        </w:drawing>
      </w:r>
      <w:r w:rsidR="00CF42D7">
        <w:rPr>
          <w:noProof/>
          <w:lang w:val="en-GB" w:eastAsia="en-GB"/>
        </w:rPr>
        <w:t xml:space="preserve">            </w:t>
      </w:r>
      <w:r>
        <w:rPr>
          <w:noProof/>
          <w:lang w:val="en-GB" w:eastAsia="en-GB"/>
        </w:rPr>
        <w:drawing>
          <wp:inline distT="0" distB="0" distL="0" distR="0" wp14:anchorId="24C9B67F" wp14:editId="523D4418">
            <wp:extent cx="2534652" cy="7186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0223" cy="728753"/>
                    </a:xfrm>
                    <a:prstGeom prst="rect">
                      <a:avLst/>
                    </a:prstGeom>
                  </pic:spPr>
                </pic:pic>
              </a:graphicData>
            </a:graphic>
          </wp:inline>
        </w:drawing>
      </w:r>
      <w:r w:rsidR="00CF42D7">
        <w:rPr>
          <w:noProof/>
          <w:lang w:val="en-GB" w:eastAsia="en-GB"/>
        </w:rPr>
        <w:t xml:space="preserve"> </w:t>
      </w:r>
    </w:p>
    <w:p w:rsidR="006A165B" w:rsidRDefault="006A165B" w:rsidP="00196C4C">
      <w:pPr>
        <w:jc w:val="center"/>
        <w:rPr>
          <w:b/>
          <w:lang w:val="en-GB"/>
        </w:rPr>
      </w:pPr>
    </w:p>
    <w:p w:rsidR="00CF42D7" w:rsidRDefault="00CF42D7" w:rsidP="00196C4C">
      <w:pPr>
        <w:jc w:val="center"/>
        <w:rPr>
          <w:b/>
          <w:lang w:val="en-GB"/>
        </w:rPr>
      </w:pPr>
    </w:p>
    <w:p w:rsidR="00DD00A4" w:rsidRPr="00CF42D7" w:rsidRDefault="00CC0CE8" w:rsidP="00196C4C">
      <w:pPr>
        <w:jc w:val="center"/>
        <w:rPr>
          <w:lang w:val="en-GB"/>
        </w:rPr>
      </w:pPr>
      <w:r w:rsidRPr="00CF42D7">
        <w:rPr>
          <w:lang w:val="en-GB"/>
        </w:rPr>
        <w:t xml:space="preserve">ST HUGH’S COLLEGE </w:t>
      </w:r>
      <w:r w:rsidR="00CF42D7">
        <w:rPr>
          <w:lang w:val="en-GB"/>
        </w:rPr>
        <w:t xml:space="preserve">&amp; </w:t>
      </w:r>
      <w:r w:rsidR="00DD00A4" w:rsidRPr="00CF42D7">
        <w:rPr>
          <w:lang w:val="en-GB"/>
        </w:rPr>
        <w:t>ST ANNE’S COLLEGE, OXFORD</w:t>
      </w:r>
    </w:p>
    <w:p w:rsidR="00CC0CE8" w:rsidRPr="00196C4C" w:rsidRDefault="00CC0CE8" w:rsidP="00196C4C">
      <w:pPr>
        <w:jc w:val="center"/>
        <w:rPr>
          <w:b/>
          <w:lang w:val="en-GB"/>
        </w:rPr>
      </w:pPr>
    </w:p>
    <w:p w:rsidR="00CC0CE8" w:rsidRPr="004D14DC" w:rsidRDefault="00CF42D7" w:rsidP="00196C4C">
      <w:pPr>
        <w:jc w:val="center"/>
        <w:rPr>
          <w:sz w:val="28"/>
          <w:lang w:val="en-GB"/>
        </w:rPr>
      </w:pPr>
      <w:r>
        <w:rPr>
          <w:sz w:val="28"/>
          <w:lang w:val="en-GB"/>
        </w:rPr>
        <w:t>Four-Year Stipendiary Lectu</w:t>
      </w:r>
      <w:r w:rsidR="004D14DC" w:rsidRPr="004D14DC">
        <w:rPr>
          <w:sz w:val="28"/>
          <w:lang w:val="en-GB"/>
        </w:rPr>
        <w:t>r</w:t>
      </w:r>
      <w:r>
        <w:rPr>
          <w:sz w:val="28"/>
          <w:lang w:val="en-GB"/>
        </w:rPr>
        <w:t>e</w:t>
      </w:r>
      <w:r w:rsidR="004D14DC" w:rsidRPr="004D14DC">
        <w:rPr>
          <w:sz w:val="28"/>
          <w:lang w:val="en-GB"/>
        </w:rPr>
        <w:t>ship in German Language and Literature</w:t>
      </w:r>
    </w:p>
    <w:p w:rsidR="00CC0CE8" w:rsidRDefault="00CC0CE8">
      <w:pPr>
        <w:rPr>
          <w:lang w:val="en-GB"/>
        </w:rPr>
      </w:pPr>
    </w:p>
    <w:p w:rsidR="00293D00" w:rsidRDefault="00CC0CE8" w:rsidP="006A165B">
      <w:pPr>
        <w:spacing w:line="276" w:lineRule="auto"/>
        <w:jc w:val="both"/>
      </w:pPr>
      <w:r>
        <w:rPr>
          <w:lang w:val="en-GB"/>
        </w:rPr>
        <w:t>St Hugh’</w:t>
      </w:r>
      <w:r w:rsidR="00F30696">
        <w:rPr>
          <w:lang w:val="en-GB"/>
        </w:rPr>
        <w:t>s College</w:t>
      </w:r>
      <w:r w:rsidR="00C36CC0">
        <w:rPr>
          <w:lang w:val="en-GB"/>
        </w:rPr>
        <w:t xml:space="preserve"> and St Anne’s College</w:t>
      </w:r>
      <w:r w:rsidR="000733CC">
        <w:rPr>
          <w:lang w:val="en-GB"/>
        </w:rPr>
        <w:t>, in association with the Faculty of Medieval and Modern Languages,</w:t>
      </w:r>
      <w:r w:rsidR="00F30696">
        <w:rPr>
          <w:lang w:val="en-GB"/>
        </w:rPr>
        <w:t xml:space="preserve"> propose to appoint a</w:t>
      </w:r>
      <w:r>
        <w:rPr>
          <w:lang w:val="en-GB"/>
        </w:rPr>
        <w:t xml:space="preserve"> </w:t>
      </w:r>
      <w:r w:rsidR="00037532">
        <w:rPr>
          <w:lang w:val="en-GB"/>
        </w:rPr>
        <w:t>five</w:t>
      </w:r>
      <w:r>
        <w:rPr>
          <w:lang w:val="en-GB"/>
        </w:rPr>
        <w:t xml:space="preserve">-hour Stipendiary Lecturer in </w:t>
      </w:r>
      <w:r w:rsidR="00783172">
        <w:rPr>
          <w:lang w:val="en-GB"/>
        </w:rPr>
        <w:t>German</w:t>
      </w:r>
      <w:r>
        <w:rPr>
          <w:lang w:val="en-GB"/>
        </w:rPr>
        <w:t>,</w:t>
      </w:r>
      <w:r w:rsidR="00F30696">
        <w:rPr>
          <w:lang w:val="en-GB"/>
        </w:rPr>
        <w:t xml:space="preserve"> </w:t>
      </w:r>
      <w:r w:rsidR="00037532">
        <w:rPr>
          <w:lang w:val="en-GB"/>
        </w:rPr>
        <w:t xml:space="preserve">for </w:t>
      </w:r>
      <w:r w:rsidR="000733CC">
        <w:rPr>
          <w:lang w:val="en-GB"/>
        </w:rPr>
        <w:t>four</w:t>
      </w:r>
      <w:r w:rsidR="00037532">
        <w:rPr>
          <w:lang w:val="en-GB"/>
        </w:rPr>
        <w:t xml:space="preserve"> years </w:t>
      </w:r>
      <w:r w:rsidR="0062120F">
        <w:rPr>
          <w:lang w:val="en-GB"/>
        </w:rPr>
        <w:t xml:space="preserve">starting on </w:t>
      </w:r>
      <w:r w:rsidR="00F30696">
        <w:rPr>
          <w:lang w:val="en-GB"/>
        </w:rPr>
        <w:t>1</w:t>
      </w:r>
      <w:r w:rsidR="006E3A3F" w:rsidRPr="006E3A3F">
        <w:rPr>
          <w:vertAlign w:val="superscript"/>
          <w:lang w:val="en-GB"/>
        </w:rPr>
        <w:t>st</w:t>
      </w:r>
      <w:r w:rsidR="006E3A3F">
        <w:rPr>
          <w:lang w:val="en-GB"/>
        </w:rPr>
        <w:t xml:space="preserve"> </w:t>
      </w:r>
      <w:r w:rsidR="00F30696">
        <w:rPr>
          <w:lang w:val="en-GB"/>
        </w:rPr>
        <w:t>October 20</w:t>
      </w:r>
      <w:r w:rsidR="006E3A3F">
        <w:rPr>
          <w:lang w:val="en-GB"/>
        </w:rPr>
        <w:t>1</w:t>
      </w:r>
      <w:r w:rsidR="000733CC">
        <w:rPr>
          <w:lang w:val="en-GB"/>
        </w:rPr>
        <w:t>8</w:t>
      </w:r>
      <w:r>
        <w:rPr>
          <w:lang w:val="en-GB"/>
        </w:rPr>
        <w:t xml:space="preserve">. </w:t>
      </w:r>
      <w:r w:rsidR="001C39B1">
        <w:t xml:space="preserve">This appointment is to </w:t>
      </w:r>
      <w:r w:rsidR="006E3A3F">
        <w:t>fulfill</w:t>
      </w:r>
      <w:r w:rsidR="001C39B1">
        <w:t xml:space="preserve"> teaching needs arising </w:t>
      </w:r>
      <w:r w:rsidR="00293D00">
        <w:t xml:space="preserve">from </w:t>
      </w:r>
      <w:r w:rsidR="000733CC">
        <w:t>the reduction in teaching hours</w:t>
      </w:r>
      <w:r w:rsidR="00293D00">
        <w:t xml:space="preserve"> granted to Dr Tom Kuhn.</w:t>
      </w:r>
    </w:p>
    <w:p w:rsidR="00293D00" w:rsidRDefault="00293D00" w:rsidP="006A165B">
      <w:pPr>
        <w:spacing w:line="276" w:lineRule="auto"/>
        <w:jc w:val="both"/>
      </w:pPr>
    </w:p>
    <w:p w:rsidR="000733CC" w:rsidRPr="000733CC" w:rsidRDefault="000733CC" w:rsidP="006A165B">
      <w:pPr>
        <w:spacing w:line="276" w:lineRule="auto"/>
        <w:jc w:val="both"/>
        <w:rPr>
          <w:lang w:val="en-GB"/>
        </w:rPr>
      </w:pPr>
      <w:r>
        <w:t xml:space="preserve">The </w:t>
      </w:r>
      <w:r w:rsidR="00C36CC0">
        <w:t xml:space="preserve">two </w:t>
      </w:r>
      <w:r>
        <w:t>College</w:t>
      </w:r>
      <w:r w:rsidR="00C36CC0">
        <w:t>s</w:t>
      </w:r>
      <w:r>
        <w:t xml:space="preserve"> ha</w:t>
      </w:r>
      <w:r w:rsidR="00C36CC0">
        <w:t>ve</w:t>
      </w:r>
      <w:r>
        <w:t xml:space="preserve"> large and thriving undergraduate and graduate populations, of which Modern Languages students are an important part. </w:t>
      </w:r>
      <w:r w:rsidR="00CF401A">
        <w:t>St Hugh’s admits up to five</w:t>
      </w:r>
      <w:r>
        <w:t xml:space="preserve"> undergraduate students of German per year, </w:t>
      </w:r>
      <w:r w:rsidR="00C36CC0">
        <w:t xml:space="preserve">and St Anne’s up to </w:t>
      </w:r>
      <w:r w:rsidR="002E02E1">
        <w:t>three</w:t>
      </w:r>
      <w:r w:rsidR="00C36CC0">
        <w:t xml:space="preserve">, </w:t>
      </w:r>
      <w:r>
        <w:t>who study the language and its literature either in a ‘German sole’ course, or with another language, or in one of the Joint Schools with Modern Languages. Further</w:t>
      </w:r>
      <w:r w:rsidRPr="000733CC">
        <w:rPr>
          <w:rFonts w:ascii="Candara" w:eastAsia="Calibri" w:hAnsi="Candara"/>
          <w:sz w:val="22"/>
          <w:szCs w:val="22"/>
          <w:lang w:val="en-GB"/>
        </w:rPr>
        <w:t xml:space="preserve"> </w:t>
      </w:r>
      <w:r w:rsidRPr="000733CC">
        <w:rPr>
          <w:lang w:val="en-GB"/>
        </w:rPr>
        <w:t xml:space="preserve">information about St Hugh’s College can be found at </w:t>
      </w:r>
      <w:hyperlink r:id="rId9" w:history="1">
        <w:r w:rsidR="002E02E1" w:rsidRPr="00C51549">
          <w:rPr>
            <w:rStyle w:val="Hyperlink"/>
            <w:lang w:val="en-GB"/>
          </w:rPr>
          <w:t>www.st-hughs.ox.ac.uk</w:t>
        </w:r>
      </w:hyperlink>
      <w:r w:rsidR="002E02E1">
        <w:rPr>
          <w:lang w:val="en-GB"/>
        </w:rPr>
        <w:t xml:space="preserve"> </w:t>
      </w:r>
      <w:r w:rsidR="00C36CC0" w:rsidRPr="002E02E1">
        <w:rPr>
          <w:rStyle w:val="Hyperlink"/>
          <w:color w:val="auto"/>
          <w:u w:val="none"/>
          <w:lang w:val="en-GB"/>
        </w:rPr>
        <w:t xml:space="preserve">and on St Anne’s at </w:t>
      </w:r>
      <w:hyperlink r:id="rId10" w:history="1">
        <w:r w:rsidR="002E02E1" w:rsidRPr="00C51549">
          <w:rPr>
            <w:rStyle w:val="Hyperlink"/>
            <w:lang w:val="en-GB"/>
          </w:rPr>
          <w:t>www.st-annes.ox.ac.uk</w:t>
        </w:r>
      </w:hyperlink>
      <w:r>
        <w:rPr>
          <w:lang w:val="en-GB"/>
        </w:rPr>
        <w:t xml:space="preserve">. Further information about the Faculty and the courses it offers can be found at </w:t>
      </w:r>
      <w:hyperlink r:id="rId11" w:history="1">
        <w:r w:rsidRPr="006153DA">
          <w:rPr>
            <w:rStyle w:val="Hyperlink"/>
            <w:lang w:val="en-GB"/>
          </w:rPr>
          <w:t>www.mod-langs.ox.ac.uk/</w:t>
        </w:r>
      </w:hyperlink>
      <w:r>
        <w:rPr>
          <w:lang w:val="en-GB"/>
        </w:rPr>
        <w:t>.</w:t>
      </w:r>
    </w:p>
    <w:p w:rsidR="00DE641B" w:rsidRPr="000733CC" w:rsidRDefault="00DE641B" w:rsidP="006A165B">
      <w:pPr>
        <w:spacing w:line="276" w:lineRule="auto"/>
        <w:jc w:val="both"/>
        <w:rPr>
          <w:lang w:val="en-GB"/>
        </w:rPr>
      </w:pPr>
    </w:p>
    <w:p w:rsidR="00B55E07" w:rsidRDefault="00DE641B" w:rsidP="006A165B">
      <w:pPr>
        <w:spacing w:line="276" w:lineRule="auto"/>
        <w:jc w:val="both"/>
        <w:rPr>
          <w:lang w:val="en-GB"/>
        </w:rPr>
      </w:pPr>
      <w:r>
        <w:t>I</w:t>
      </w:r>
      <w:r w:rsidR="00293D00">
        <w:t>n consultation with and under the direction of Dr Kuhn and the other Modern Languages Fellows</w:t>
      </w:r>
      <w:r w:rsidR="00E56550">
        <w:t xml:space="preserve"> at St Hugh’s and St Anne’s</w:t>
      </w:r>
      <w:r w:rsidR="00293D00">
        <w:t>, the Lecturer will be expected to</w:t>
      </w:r>
      <w:r w:rsidR="00CC0CE8">
        <w:rPr>
          <w:lang w:val="en-GB"/>
        </w:rPr>
        <w:t xml:space="preserve"> teach</w:t>
      </w:r>
      <w:r w:rsidR="00FB0B1B">
        <w:rPr>
          <w:lang w:val="en-GB"/>
        </w:rPr>
        <w:t xml:space="preserve"> undergraduates</w:t>
      </w:r>
      <w:r>
        <w:rPr>
          <w:lang w:val="en-GB"/>
        </w:rPr>
        <w:t xml:space="preserve">, </w:t>
      </w:r>
      <w:r w:rsidR="002E02E1">
        <w:rPr>
          <w:lang w:val="en-GB"/>
        </w:rPr>
        <w:t>possibly</w:t>
      </w:r>
      <w:r w:rsidR="002E02E1">
        <w:rPr>
          <w:lang w:val="en-GB"/>
        </w:rPr>
        <w:t xml:space="preserve"> </w:t>
      </w:r>
      <w:r>
        <w:rPr>
          <w:lang w:val="en-GB"/>
        </w:rPr>
        <w:t>including Visiting Students at St Anne’s</w:t>
      </w:r>
      <w:r w:rsidR="00E56550">
        <w:rPr>
          <w:lang w:val="en-GB"/>
        </w:rPr>
        <w:t>,</w:t>
      </w:r>
      <w:r w:rsidR="00CC0CE8">
        <w:rPr>
          <w:lang w:val="en-GB"/>
        </w:rPr>
        <w:t xml:space="preserve"> in tutorials and classes </w:t>
      </w:r>
      <w:r w:rsidR="00F30696">
        <w:rPr>
          <w:lang w:val="en-GB"/>
        </w:rPr>
        <w:t xml:space="preserve">for </w:t>
      </w:r>
      <w:r w:rsidR="006E3A3F">
        <w:rPr>
          <w:lang w:val="en-GB"/>
        </w:rPr>
        <w:t>five</w:t>
      </w:r>
      <w:r w:rsidR="00CC0CE8">
        <w:rPr>
          <w:lang w:val="en-GB"/>
        </w:rPr>
        <w:t xml:space="preserve"> hours each week averaged over the three terms (twenty-four weeks) of the academic year. </w:t>
      </w:r>
      <w:r w:rsidR="00C36CC0">
        <w:rPr>
          <w:lang w:val="en-GB"/>
        </w:rPr>
        <w:t>The split between</w:t>
      </w:r>
      <w:r w:rsidR="00E56550">
        <w:rPr>
          <w:lang w:val="en-GB"/>
        </w:rPr>
        <w:t xml:space="preserve"> the</w:t>
      </w:r>
      <w:r w:rsidR="00C36CC0">
        <w:rPr>
          <w:lang w:val="en-GB"/>
        </w:rPr>
        <w:t xml:space="preserve"> St Hugh’s and St Anne’s teaching </w:t>
      </w:r>
      <w:r>
        <w:rPr>
          <w:lang w:val="en-GB"/>
        </w:rPr>
        <w:t>load</w:t>
      </w:r>
      <w:r w:rsidR="00E56550">
        <w:rPr>
          <w:lang w:val="en-GB"/>
        </w:rPr>
        <w:t>s</w:t>
      </w:r>
      <w:r>
        <w:rPr>
          <w:lang w:val="en-GB"/>
        </w:rPr>
        <w:t xml:space="preserve"> </w:t>
      </w:r>
      <w:r w:rsidR="00C36CC0">
        <w:rPr>
          <w:lang w:val="en-GB"/>
        </w:rPr>
        <w:t xml:space="preserve">will be 3:2 though in practice tutorials and classes may comprise a mix of both St Hugh’s and St Anne’s students. </w:t>
      </w:r>
      <w:r w:rsidRPr="00DE641B">
        <w:rPr>
          <w:rFonts w:cs="Arial"/>
        </w:rPr>
        <w:t xml:space="preserve">If the </w:t>
      </w:r>
      <w:r w:rsidRPr="00FB002D">
        <w:rPr>
          <w:rFonts w:cs="Arial"/>
        </w:rPr>
        <w:t>stipulated number of hours</w:t>
      </w:r>
      <w:r w:rsidR="002E02E1">
        <w:rPr>
          <w:rFonts w:cs="Arial"/>
        </w:rPr>
        <w:t>’</w:t>
      </w:r>
      <w:r w:rsidRPr="00FB002D">
        <w:rPr>
          <w:rFonts w:cs="Arial"/>
        </w:rPr>
        <w:t xml:space="preserve"> teaching for the Colleges </w:t>
      </w:r>
      <w:r w:rsidR="00E56550">
        <w:rPr>
          <w:rFonts w:cs="Arial"/>
        </w:rPr>
        <w:t>is</w:t>
      </w:r>
      <w:r w:rsidRPr="00FB002D">
        <w:rPr>
          <w:rFonts w:cs="Arial"/>
        </w:rPr>
        <w:t xml:space="preserve"> not fulfilled</w:t>
      </w:r>
      <w:r w:rsidR="002E02E1">
        <w:rPr>
          <w:rFonts w:cs="Arial"/>
        </w:rPr>
        <w:t>,</w:t>
      </w:r>
      <w:r w:rsidRPr="00FB002D">
        <w:rPr>
          <w:rFonts w:cs="Arial"/>
        </w:rPr>
        <w:t xml:space="preserve"> the lecturer would be expected to teach for other colleges requesting payment to be made to St Hugh’s and/or St Anne’s as appropriate. </w:t>
      </w:r>
      <w:r w:rsidR="00CC0CE8">
        <w:rPr>
          <w:lang w:val="en-GB"/>
        </w:rPr>
        <w:t xml:space="preserve">In addition, the Lecturer will be expected to play a full role in the running of </w:t>
      </w:r>
      <w:r w:rsidR="00F30696">
        <w:rPr>
          <w:lang w:val="en-GB"/>
        </w:rPr>
        <w:t>Modern Languages</w:t>
      </w:r>
      <w:r w:rsidR="000709D6">
        <w:rPr>
          <w:lang w:val="en-GB"/>
        </w:rPr>
        <w:t xml:space="preserve"> and its joint schools</w:t>
      </w:r>
      <w:r w:rsidR="00037532">
        <w:rPr>
          <w:lang w:val="en-GB"/>
        </w:rPr>
        <w:t xml:space="preserve"> in the </w:t>
      </w:r>
      <w:r w:rsidR="00C36CC0">
        <w:rPr>
          <w:lang w:val="en-GB"/>
        </w:rPr>
        <w:t xml:space="preserve">two </w:t>
      </w:r>
      <w:r w:rsidR="00CF401A">
        <w:rPr>
          <w:lang w:val="en-GB"/>
        </w:rPr>
        <w:t>C</w:t>
      </w:r>
      <w:r w:rsidR="00CC0CE8">
        <w:rPr>
          <w:lang w:val="en-GB"/>
        </w:rPr>
        <w:t>ollege</w:t>
      </w:r>
      <w:r w:rsidR="00C36CC0">
        <w:rPr>
          <w:lang w:val="en-GB"/>
        </w:rPr>
        <w:t>s</w:t>
      </w:r>
      <w:r w:rsidR="00CC0CE8">
        <w:rPr>
          <w:lang w:val="en-GB"/>
        </w:rPr>
        <w:t>, including arranging tuition, participating in admissions process</w:t>
      </w:r>
      <w:r w:rsidR="00C36CC0">
        <w:rPr>
          <w:lang w:val="en-GB"/>
        </w:rPr>
        <w:t>es</w:t>
      </w:r>
      <w:r w:rsidR="00E56550">
        <w:rPr>
          <w:lang w:val="en-GB"/>
        </w:rPr>
        <w:t xml:space="preserve"> if requested</w:t>
      </w:r>
      <w:r w:rsidR="00CC0CE8">
        <w:rPr>
          <w:lang w:val="en-GB"/>
        </w:rPr>
        <w:t xml:space="preserve">, setting and marking college examinations, </w:t>
      </w:r>
      <w:r w:rsidR="00600C6D">
        <w:rPr>
          <w:lang w:val="en-GB"/>
        </w:rPr>
        <w:t xml:space="preserve">submitting </w:t>
      </w:r>
      <w:r w:rsidR="00600C6D">
        <w:rPr>
          <w:rFonts w:cs="Arial"/>
        </w:rPr>
        <w:t>timely teaching records and reports each term, attending Freshers’ Week meetings and report readings at the ends of term if required,</w:t>
      </w:r>
      <w:r w:rsidR="00600C6D">
        <w:rPr>
          <w:lang w:val="en-GB"/>
        </w:rPr>
        <w:t xml:space="preserve"> </w:t>
      </w:r>
      <w:r w:rsidR="00060A6C">
        <w:rPr>
          <w:lang w:val="en-GB"/>
        </w:rPr>
        <w:t>assisting with the pastoral care of undergraduates</w:t>
      </w:r>
      <w:r w:rsidR="00CF42D7">
        <w:rPr>
          <w:lang w:val="en-GB"/>
        </w:rPr>
        <w:t>, acting as personal tutor and graduate advisor</w:t>
      </w:r>
      <w:r w:rsidR="00060A6C">
        <w:rPr>
          <w:lang w:val="en-GB"/>
        </w:rPr>
        <w:t xml:space="preserve">, and  </w:t>
      </w:r>
      <w:r w:rsidR="00600C6D">
        <w:rPr>
          <w:lang w:val="en-GB"/>
        </w:rPr>
        <w:t xml:space="preserve">contributing to </w:t>
      </w:r>
      <w:r w:rsidR="00600C6D" w:rsidRPr="002A3434">
        <w:rPr>
          <w:rFonts w:cs="Arial"/>
        </w:rPr>
        <w:t>the Colleges</w:t>
      </w:r>
      <w:r w:rsidR="00600C6D">
        <w:rPr>
          <w:rFonts w:cs="Arial"/>
        </w:rPr>
        <w:t>’</w:t>
      </w:r>
      <w:r w:rsidR="00600C6D" w:rsidRPr="002A3434">
        <w:rPr>
          <w:rFonts w:cs="Arial"/>
        </w:rPr>
        <w:t xml:space="preserve"> Open Days</w:t>
      </w:r>
      <w:r w:rsidR="00CC0CE8">
        <w:rPr>
          <w:lang w:val="en-GB"/>
        </w:rPr>
        <w:t>.</w:t>
      </w:r>
      <w:r w:rsidR="00A6087F">
        <w:rPr>
          <w:lang w:val="en-GB"/>
        </w:rPr>
        <w:t xml:space="preserve"> </w:t>
      </w:r>
    </w:p>
    <w:p w:rsidR="00CF42D7" w:rsidRDefault="00CF42D7" w:rsidP="006A165B">
      <w:pPr>
        <w:spacing w:line="276" w:lineRule="auto"/>
        <w:jc w:val="both"/>
        <w:rPr>
          <w:lang w:val="en-GB"/>
        </w:rPr>
      </w:pPr>
    </w:p>
    <w:p w:rsidR="007B7BF3" w:rsidRDefault="007B7BF3" w:rsidP="006A165B">
      <w:pPr>
        <w:spacing w:line="276" w:lineRule="auto"/>
        <w:jc w:val="both"/>
        <w:rPr>
          <w:lang w:val="en-GB"/>
        </w:rPr>
      </w:pPr>
      <w:r>
        <w:rPr>
          <w:lang w:val="en-GB"/>
        </w:rPr>
        <w:t xml:space="preserve">In addition the Lecturer will become a member of the German Sub-Faculty and will be given the opportunity and will be expected to </w:t>
      </w:r>
      <w:r w:rsidR="00CF42D7">
        <w:rPr>
          <w:lang w:val="en-GB"/>
        </w:rPr>
        <w:t>contribute eight lectures each year to</w:t>
      </w:r>
      <w:r>
        <w:rPr>
          <w:lang w:val="en-GB"/>
        </w:rPr>
        <w:t xml:space="preserve"> the lecturing programme of the Sub-Faculty, to supervise Masters students (as appropriate), and to assist with examining and other Faculty activities.</w:t>
      </w:r>
    </w:p>
    <w:p w:rsidR="006D5A65" w:rsidRDefault="006D5A65" w:rsidP="006A165B">
      <w:pPr>
        <w:spacing w:line="276" w:lineRule="auto"/>
        <w:jc w:val="both"/>
        <w:rPr>
          <w:lang w:val="en-GB"/>
        </w:rPr>
      </w:pPr>
    </w:p>
    <w:p w:rsidR="006D5A65" w:rsidRDefault="00060A6C" w:rsidP="006A165B">
      <w:pPr>
        <w:spacing w:line="276" w:lineRule="auto"/>
        <w:jc w:val="both"/>
        <w:rPr>
          <w:lang w:val="en-GB"/>
        </w:rPr>
      </w:pPr>
      <w:r w:rsidRPr="00060A6C">
        <w:rPr>
          <w:lang w:val="en-GB"/>
        </w:rPr>
        <w:lastRenderedPageBreak/>
        <w:t>It is fully expected that there will be further German literature and language teaching available at other Oxford colleges which it would be possible to combine or formally link with this post, entirely at the discretion of the successful candidate. Additional teaching would be paid separately, either at an hourly rate, or in the form of a further stipendiary lectureship.</w:t>
      </w:r>
    </w:p>
    <w:p w:rsidR="001C39B1" w:rsidRDefault="001C39B1" w:rsidP="006A165B">
      <w:pPr>
        <w:spacing w:line="276" w:lineRule="auto"/>
        <w:jc w:val="both"/>
        <w:rPr>
          <w:lang w:val="en-GB"/>
        </w:rPr>
      </w:pPr>
    </w:p>
    <w:p w:rsidR="00CC0CE8" w:rsidRPr="006C42B7" w:rsidRDefault="00CC0CE8" w:rsidP="006A165B">
      <w:pPr>
        <w:spacing w:line="276" w:lineRule="auto"/>
        <w:jc w:val="both"/>
        <w:rPr>
          <w:b/>
          <w:lang w:val="en-GB"/>
        </w:rPr>
      </w:pPr>
      <w:r w:rsidRPr="006C42B7">
        <w:rPr>
          <w:b/>
          <w:lang w:val="en-GB"/>
        </w:rPr>
        <w:t>Selection Criteria</w:t>
      </w:r>
    </w:p>
    <w:p w:rsidR="00CC0CE8" w:rsidRDefault="00CC0CE8" w:rsidP="006A165B">
      <w:pPr>
        <w:spacing w:line="276" w:lineRule="auto"/>
        <w:jc w:val="both"/>
        <w:rPr>
          <w:lang w:val="en-GB"/>
        </w:rPr>
      </w:pPr>
    </w:p>
    <w:p w:rsidR="00CC0CE8" w:rsidRDefault="00CC0CE8" w:rsidP="006A165B">
      <w:pPr>
        <w:spacing w:line="276" w:lineRule="auto"/>
        <w:jc w:val="both"/>
        <w:rPr>
          <w:lang w:val="en-GB"/>
        </w:rPr>
      </w:pPr>
      <w:r>
        <w:rPr>
          <w:lang w:val="en-GB"/>
        </w:rPr>
        <w:t>The successful candidate will</w:t>
      </w:r>
      <w:r w:rsidR="002E3D2E">
        <w:rPr>
          <w:lang w:val="en-GB"/>
        </w:rPr>
        <w:t xml:space="preserve"> demonstrate</w:t>
      </w:r>
      <w:r>
        <w:rPr>
          <w:lang w:val="en-GB"/>
        </w:rPr>
        <w:t>:</w:t>
      </w:r>
    </w:p>
    <w:p w:rsidR="00CC0CE8" w:rsidRDefault="00CC0CE8" w:rsidP="006A165B">
      <w:pPr>
        <w:spacing w:line="276" w:lineRule="auto"/>
        <w:jc w:val="both"/>
        <w:rPr>
          <w:lang w:val="en-GB"/>
        </w:rPr>
      </w:pPr>
    </w:p>
    <w:p w:rsidR="00CC0CE8" w:rsidRDefault="002E3D2E" w:rsidP="006A165B">
      <w:pPr>
        <w:numPr>
          <w:ilvl w:val="0"/>
          <w:numId w:val="1"/>
        </w:numPr>
        <w:spacing w:line="276" w:lineRule="auto"/>
        <w:jc w:val="both"/>
        <w:rPr>
          <w:lang w:val="en-GB"/>
        </w:rPr>
      </w:pPr>
      <w:r>
        <w:rPr>
          <w:lang w:val="en-GB"/>
        </w:rPr>
        <w:t>A record of</w:t>
      </w:r>
      <w:r w:rsidR="00CC0CE8">
        <w:rPr>
          <w:lang w:val="en-GB"/>
        </w:rPr>
        <w:t xml:space="preserve"> successful teaching experience within </w:t>
      </w:r>
      <w:r w:rsidR="00F30696">
        <w:rPr>
          <w:lang w:val="en-GB"/>
        </w:rPr>
        <w:t>German Language and Literature</w:t>
      </w:r>
      <w:r w:rsidR="00CC0CE8">
        <w:rPr>
          <w:lang w:val="en-GB"/>
        </w:rPr>
        <w:t>. The selection committee will, however, accept that a successful candidate may have little experience of small group tutorial teaching.</w:t>
      </w:r>
    </w:p>
    <w:p w:rsidR="00196C4C" w:rsidRDefault="00196C4C" w:rsidP="006A165B">
      <w:pPr>
        <w:spacing w:line="276" w:lineRule="auto"/>
        <w:jc w:val="both"/>
        <w:rPr>
          <w:lang w:val="en-GB"/>
        </w:rPr>
      </w:pPr>
    </w:p>
    <w:p w:rsidR="00CC0CE8" w:rsidRDefault="002E3D2E" w:rsidP="006A165B">
      <w:pPr>
        <w:numPr>
          <w:ilvl w:val="0"/>
          <w:numId w:val="1"/>
        </w:numPr>
        <w:spacing w:line="276" w:lineRule="auto"/>
        <w:jc w:val="both"/>
        <w:rPr>
          <w:lang w:val="en-GB"/>
        </w:rPr>
      </w:pPr>
      <w:r>
        <w:rPr>
          <w:lang w:val="en-GB"/>
        </w:rPr>
        <w:t>Competence</w:t>
      </w:r>
      <w:r w:rsidR="00CC0CE8">
        <w:rPr>
          <w:lang w:val="en-GB"/>
        </w:rPr>
        <w:t xml:space="preserve"> to play a full role in the running of </w:t>
      </w:r>
      <w:r w:rsidR="00F30696">
        <w:rPr>
          <w:lang w:val="en-GB"/>
        </w:rPr>
        <w:t>Modern Languages</w:t>
      </w:r>
      <w:r w:rsidR="00A6372F">
        <w:rPr>
          <w:lang w:val="en-GB"/>
        </w:rPr>
        <w:t xml:space="preserve"> and its </w:t>
      </w:r>
      <w:r w:rsidR="007B7BF3">
        <w:rPr>
          <w:lang w:val="en-GB"/>
        </w:rPr>
        <w:t>J</w:t>
      </w:r>
      <w:r w:rsidR="00A6372F">
        <w:rPr>
          <w:lang w:val="en-GB"/>
        </w:rPr>
        <w:t xml:space="preserve">oint </w:t>
      </w:r>
      <w:r w:rsidR="007B7BF3">
        <w:rPr>
          <w:lang w:val="en-GB"/>
        </w:rPr>
        <w:t>S</w:t>
      </w:r>
      <w:r w:rsidR="00A6372F">
        <w:rPr>
          <w:lang w:val="en-GB"/>
        </w:rPr>
        <w:t>chools</w:t>
      </w:r>
      <w:r w:rsidR="00CC0CE8">
        <w:rPr>
          <w:lang w:val="en-GB"/>
        </w:rPr>
        <w:t xml:space="preserve"> in the College, including arranging tuition, participating in the admissions process, setting and marking college examinations, and assisting with the pastoral care of undergraduates.</w:t>
      </w:r>
    </w:p>
    <w:p w:rsidR="00F30696" w:rsidRDefault="00F30696" w:rsidP="006A165B">
      <w:pPr>
        <w:tabs>
          <w:tab w:val="left" w:pos="397"/>
          <w:tab w:val="left" w:pos="794"/>
          <w:tab w:val="left" w:pos="1191"/>
        </w:tabs>
        <w:spacing w:line="276" w:lineRule="auto"/>
        <w:jc w:val="both"/>
        <w:rPr>
          <w:lang w:val="en-GB"/>
        </w:rPr>
      </w:pPr>
    </w:p>
    <w:p w:rsidR="000709D6" w:rsidRDefault="002717A5" w:rsidP="006A165B">
      <w:pPr>
        <w:tabs>
          <w:tab w:val="left" w:pos="397"/>
          <w:tab w:val="left" w:pos="794"/>
          <w:tab w:val="left" w:pos="1191"/>
        </w:tabs>
        <w:spacing w:line="276" w:lineRule="auto"/>
        <w:jc w:val="both"/>
      </w:pPr>
      <w:r>
        <w:t>Ca</w:t>
      </w:r>
      <w:r w:rsidR="006E3A3F">
        <w:t>ndidates will normally have a D</w:t>
      </w:r>
      <w:r>
        <w:t xml:space="preserve">Phil or equivalent and should be able to demonstrate a research record or potential at the highest level. </w:t>
      </w:r>
      <w:r w:rsidR="00F26A49">
        <w:t>The successful candidate</w:t>
      </w:r>
      <w:r w:rsidR="00F30696">
        <w:t xml:space="preserve"> must be able to teach translation</w:t>
      </w:r>
      <w:r>
        <w:t xml:space="preserve"> (both ways)</w:t>
      </w:r>
      <w:r w:rsidR="00F30696">
        <w:t>, German grammar, first-year set texts</w:t>
      </w:r>
      <w:r>
        <w:t xml:space="preserve"> (for the Preliminary Examination)</w:t>
      </w:r>
      <w:r w:rsidR="00F30696">
        <w:t xml:space="preserve"> and a range of post-1730 literature.  The</w:t>
      </w:r>
      <w:r>
        <w:t xml:space="preserve"> Finals</w:t>
      </w:r>
      <w:r w:rsidR="00F30696">
        <w:t xml:space="preserve"> literature papers</w:t>
      </w:r>
      <w:r>
        <w:t xml:space="preserve"> for which teaching is sought</w:t>
      </w:r>
      <w:r w:rsidR="00F30696">
        <w:t xml:space="preserve"> </w:t>
      </w:r>
      <w:r>
        <w:t>are principally</w:t>
      </w:r>
      <w:r w:rsidR="00037532">
        <w:t xml:space="preserve"> </w:t>
      </w:r>
      <w:r w:rsidR="005E12F8">
        <w:rPr>
          <w:i/>
        </w:rPr>
        <w:t>Modern German Literature (</w:t>
      </w:r>
      <w:r w:rsidR="00F30696" w:rsidRPr="00037532">
        <w:rPr>
          <w:i/>
        </w:rPr>
        <w:t>17</w:t>
      </w:r>
      <w:r w:rsidR="007B7BF3">
        <w:rPr>
          <w:i/>
        </w:rPr>
        <w:t>6</w:t>
      </w:r>
      <w:r w:rsidR="00F30696" w:rsidRPr="00037532">
        <w:rPr>
          <w:i/>
        </w:rPr>
        <w:t>0 to the Present</w:t>
      </w:r>
      <w:r w:rsidR="005E12F8">
        <w:rPr>
          <w:i/>
        </w:rPr>
        <w:t>): Texts, Contexts and Issues</w:t>
      </w:r>
      <w:r w:rsidR="00F30696">
        <w:t xml:space="preserve"> (Paper VIII)</w:t>
      </w:r>
      <w:r>
        <w:t xml:space="preserve"> and</w:t>
      </w:r>
      <w:r w:rsidR="00F30696">
        <w:t xml:space="preserve"> </w:t>
      </w:r>
      <w:r w:rsidR="00F30696" w:rsidRPr="00037532">
        <w:rPr>
          <w:i/>
        </w:rPr>
        <w:t>Modern Prescribed Authors</w:t>
      </w:r>
      <w:r w:rsidR="00F30696">
        <w:t xml:space="preserve"> (Paper X). For further information on the </w:t>
      </w:r>
      <w:r w:rsidR="00600C6D">
        <w:t xml:space="preserve">syllabi </w:t>
      </w:r>
      <w:r w:rsidR="00F30696">
        <w:t xml:space="preserve">for undergraduate courses please consult the Medieval and Modern Languages Faculty's website, </w:t>
      </w:r>
      <w:hyperlink r:id="rId12" w:history="1">
        <w:r w:rsidR="00CF42D7" w:rsidRPr="00C51549">
          <w:rPr>
            <w:rStyle w:val="Hyperlink"/>
          </w:rPr>
          <w:t>www.mod-langs.ox.ac.uk/course_info</w:t>
        </w:r>
      </w:hyperlink>
      <w:r w:rsidR="00E71035" w:rsidRPr="006E3A3F">
        <w:t>.</w:t>
      </w:r>
      <w:r w:rsidR="00037532">
        <w:t xml:space="preserve"> </w:t>
      </w:r>
      <w:r w:rsidR="00E71035">
        <w:t xml:space="preserve">St Hugh’s </w:t>
      </w:r>
      <w:r w:rsidR="00600C6D">
        <w:t xml:space="preserve">and St Anne’s are two of </w:t>
      </w:r>
      <w:r w:rsidR="00E71035">
        <w:t>five colleges wh</w:t>
      </w:r>
      <w:r w:rsidR="00600C6D">
        <w:t>ich</w:t>
      </w:r>
      <w:r w:rsidR="00E71035">
        <w:t xml:space="preserve"> jointly employ</w:t>
      </w:r>
      <w:r w:rsidR="00F30696">
        <w:t xml:space="preserve"> a Lektor</w:t>
      </w:r>
      <w:r w:rsidR="00E56550">
        <w:t>(</w:t>
      </w:r>
      <w:r w:rsidR="00BD6A55">
        <w:t>i</w:t>
      </w:r>
      <w:r w:rsidR="00F30696">
        <w:t>n</w:t>
      </w:r>
      <w:r w:rsidR="00E56550">
        <w:t>)</w:t>
      </w:r>
      <w:r w:rsidR="00F30696">
        <w:t xml:space="preserve"> in German, who assists with language teaching. </w:t>
      </w:r>
    </w:p>
    <w:p w:rsidR="00600C6D" w:rsidRDefault="00600C6D" w:rsidP="006A165B">
      <w:pPr>
        <w:spacing w:line="276" w:lineRule="auto"/>
        <w:jc w:val="both"/>
        <w:rPr>
          <w:lang w:val="en-GB"/>
        </w:rPr>
      </w:pPr>
    </w:p>
    <w:p w:rsidR="004D14DC" w:rsidRPr="00EA06A6" w:rsidRDefault="007B7BF3" w:rsidP="006A165B">
      <w:pPr>
        <w:spacing w:line="276" w:lineRule="auto"/>
        <w:jc w:val="both"/>
        <w:rPr>
          <w:lang w:val="en-GB"/>
        </w:rPr>
      </w:pPr>
      <w:r w:rsidRPr="00EA06A6">
        <w:rPr>
          <w:lang w:val="en-GB"/>
        </w:rPr>
        <w:t>Training is available at the University in various aspects of the role, including admissions training.</w:t>
      </w:r>
    </w:p>
    <w:p w:rsidR="004D14DC" w:rsidRPr="00EA06A6" w:rsidRDefault="004D14DC" w:rsidP="006A165B">
      <w:pPr>
        <w:spacing w:line="276" w:lineRule="auto"/>
        <w:jc w:val="both"/>
        <w:rPr>
          <w:lang w:val="en-GB"/>
        </w:rPr>
      </w:pPr>
    </w:p>
    <w:p w:rsidR="00CC0CE8" w:rsidRPr="006C42B7" w:rsidRDefault="00CC0CE8" w:rsidP="006A165B">
      <w:pPr>
        <w:spacing w:line="276" w:lineRule="auto"/>
        <w:jc w:val="both"/>
        <w:rPr>
          <w:b/>
          <w:lang w:val="en-GB"/>
        </w:rPr>
      </w:pPr>
      <w:r w:rsidRPr="006C42B7">
        <w:rPr>
          <w:b/>
          <w:lang w:val="en-GB"/>
        </w:rPr>
        <w:t>Salary and Benefits</w:t>
      </w:r>
    </w:p>
    <w:p w:rsidR="00CC0CE8" w:rsidRDefault="00CC0CE8" w:rsidP="006A165B">
      <w:pPr>
        <w:spacing w:line="276" w:lineRule="auto"/>
        <w:jc w:val="both"/>
        <w:rPr>
          <w:lang w:val="en-GB"/>
        </w:rPr>
      </w:pPr>
    </w:p>
    <w:p w:rsidR="006C42B7" w:rsidRDefault="00CC0CE8" w:rsidP="006A165B">
      <w:pPr>
        <w:spacing w:line="276" w:lineRule="auto"/>
        <w:jc w:val="both"/>
        <w:rPr>
          <w:lang w:val="en-GB"/>
        </w:rPr>
      </w:pPr>
      <w:r>
        <w:rPr>
          <w:lang w:val="en-GB"/>
        </w:rPr>
        <w:t xml:space="preserve">The annual stipend for the post will </w:t>
      </w:r>
      <w:r w:rsidR="003675E2">
        <w:rPr>
          <w:lang w:val="en-GB"/>
        </w:rPr>
        <w:t>be</w:t>
      </w:r>
      <w:r w:rsidR="00A6372F">
        <w:rPr>
          <w:lang w:val="en-GB"/>
        </w:rPr>
        <w:t xml:space="preserve"> </w:t>
      </w:r>
      <w:r w:rsidR="00694A3B">
        <w:rPr>
          <w:lang w:val="en-GB"/>
        </w:rPr>
        <w:t xml:space="preserve">on a scale </w:t>
      </w:r>
      <w:r w:rsidR="0012475F">
        <w:rPr>
          <w:lang w:val="en-GB"/>
        </w:rPr>
        <w:t xml:space="preserve">currently </w:t>
      </w:r>
      <w:r w:rsidR="00694A3B">
        <w:rPr>
          <w:lang w:val="en-GB"/>
        </w:rPr>
        <w:t>starting at</w:t>
      </w:r>
      <w:r w:rsidR="00BD6A55">
        <w:rPr>
          <w:lang w:val="en-GB"/>
        </w:rPr>
        <w:t xml:space="preserve"> £16,040</w:t>
      </w:r>
      <w:r w:rsidR="00F30696">
        <w:rPr>
          <w:lang w:val="en-GB"/>
        </w:rPr>
        <w:t xml:space="preserve"> </w:t>
      </w:r>
      <w:r w:rsidR="006C42B7">
        <w:rPr>
          <w:lang w:val="en-GB"/>
        </w:rPr>
        <w:t>per annum</w:t>
      </w:r>
      <w:r>
        <w:rPr>
          <w:lang w:val="en-GB"/>
        </w:rPr>
        <w:t xml:space="preserve"> and will be pensionable</w:t>
      </w:r>
      <w:r w:rsidR="00196C4C">
        <w:rPr>
          <w:lang w:val="en-GB"/>
        </w:rPr>
        <w:t>.</w:t>
      </w:r>
      <w:r w:rsidR="006C42B7">
        <w:rPr>
          <w:lang w:val="en-GB"/>
        </w:rPr>
        <w:t xml:space="preserve"> </w:t>
      </w:r>
      <w:r w:rsidR="006E3A3F">
        <w:rPr>
          <w:lang w:val="en-GB"/>
        </w:rPr>
        <w:t xml:space="preserve">The postholder will be </w:t>
      </w:r>
      <w:r w:rsidR="006C42B7">
        <w:rPr>
          <w:lang w:val="en-GB"/>
        </w:rPr>
        <w:t>eligible to become part of the Universities Superannuation Scheme.</w:t>
      </w:r>
      <w:r w:rsidR="00196C4C">
        <w:rPr>
          <w:lang w:val="en-GB"/>
        </w:rPr>
        <w:t xml:space="preserve"> </w:t>
      </w:r>
    </w:p>
    <w:p w:rsidR="006C42B7" w:rsidRDefault="006C42B7" w:rsidP="006A165B">
      <w:pPr>
        <w:spacing w:line="276" w:lineRule="auto"/>
        <w:jc w:val="both"/>
        <w:rPr>
          <w:lang w:val="en-GB"/>
        </w:rPr>
      </w:pPr>
    </w:p>
    <w:p w:rsidR="00CC0CE8" w:rsidRDefault="00196C4C" w:rsidP="006A165B">
      <w:pPr>
        <w:spacing w:line="276" w:lineRule="auto"/>
        <w:jc w:val="both"/>
        <w:rPr>
          <w:lang w:val="en-GB"/>
        </w:rPr>
      </w:pPr>
      <w:r>
        <w:rPr>
          <w:lang w:val="en-GB"/>
        </w:rPr>
        <w:t>In addition, the Lecturer will be a member of the Senior Common Room</w:t>
      </w:r>
      <w:r w:rsidR="00600C6D">
        <w:rPr>
          <w:lang w:val="en-GB"/>
        </w:rPr>
        <w:t>s</w:t>
      </w:r>
      <w:r>
        <w:rPr>
          <w:lang w:val="en-GB"/>
        </w:rPr>
        <w:t xml:space="preserve"> in St Hugh’s</w:t>
      </w:r>
      <w:r w:rsidR="00600C6D">
        <w:rPr>
          <w:lang w:val="en-GB"/>
        </w:rPr>
        <w:t xml:space="preserve"> and St Anne’s</w:t>
      </w:r>
      <w:r>
        <w:rPr>
          <w:lang w:val="en-GB"/>
        </w:rPr>
        <w:t>, and will be entitled to:</w:t>
      </w:r>
    </w:p>
    <w:p w:rsidR="00196C4C" w:rsidRPr="004D14DC" w:rsidRDefault="00196C4C" w:rsidP="006A165B">
      <w:pPr>
        <w:spacing w:line="276" w:lineRule="auto"/>
        <w:jc w:val="both"/>
        <w:rPr>
          <w:sz w:val="8"/>
          <w:lang w:val="en-GB"/>
        </w:rPr>
      </w:pPr>
    </w:p>
    <w:p w:rsidR="00196C4C" w:rsidRDefault="00196C4C" w:rsidP="006A165B">
      <w:pPr>
        <w:tabs>
          <w:tab w:val="num" w:pos="1080"/>
        </w:tabs>
        <w:spacing w:line="276" w:lineRule="auto"/>
        <w:ind w:left="1080" w:hanging="360"/>
        <w:jc w:val="both"/>
        <w:rPr>
          <w:lang w:val="en-GB"/>
        </w:rPr>
      </w:pPr>
      <w:r w:rsidRPr="00C2534F">
        <w:rPr>
          <w:lang w:val="en-GB"/>
        </w:rPr>
        <w:t xml:space="preserve">-    Common Table: </w:t>
      </w:r>
      <w:r w:rsidR="004D7D2E">
        <w:rPr>
          <w:lang w:val="en-GB"/>
        </w:rPr>
        <w:t xml:space="preserve">up to </w:t>
      </w:r>
      <w:r w:rsidR="006A165B">
        <w:rPr>
          <w:lang w:val="en-GB"/>
        </w:rPr>
        <w:t>three</w:t>
      </w:r>
      <w:r w:rsidR="004D7D2E">
        <w:rPr>
          <w:lang w:val="en-GB"/>
        </w:rPr>
        <w:t xml:space="preserve"> meals per week free of charge during full term</w:t>
      </w:r>
      <w:r w:rsidR="00600C6D">
        <w:rPr>
          <w:lang w:val="en-GB"/>
        </w:rPr>
        <w:t xml:space="preserve"> at St Hugh’s and </w:t>
      </w:r>
      <w:r w:rsidR="00E56550">
        <w:rPr>
          <w:lang w:val="en-GB"/>
        </w:rPr>
        <w:t>two</w:t>
      </w:r>
      <w:r w:rsidR="00600C6D">
        <w:rPr>
          <w:lang w:val="en-GB"/>
        </w:rPr>
        <w:t xml:space="preserve"> lunch</w:t>
      </w:r>
      <w:r w:rsidR="00E56550">
        <w:rPr>
          <w:lang w:val="en-GB"/>
        </w:rPr>
        <w:t>es</w:t>
      </w:r>
      <w:r w:rsidR="00600C6D">
        <w:rPr>
          <w:lang w:val="en-GB"/>
        </w:rPr>
        <w:t xml:space="preserve"> per week </w:t>
      </w:r>
      <w:r w:rsidR="00E56550">
        <w:rPr>
          <w:lang w:val="en-GB"/>
        </w:rPr>
        <w:t xml:space="preserve">on weekdays </w:t>
      </w:r>
      <w:r w:rsidR="00600C6D">
        <w:rPr>
          <w:lang w:val="en-GB"/>
        </w:rPr>
        <w:t>during term time at St Anne’s</w:t>
      </w:r>
      <w:r w:rsidR="004D7D2E">
        <w:rPr>
          <w:lang w:val="en-GB"/>
        </w:rPr>
        <w:t>.</w:t>
      </w:r>
      <w:r w:rsidR="00E56550">
        <w:rPr>
          <w:lang w:val="en-GB"/>
        </w:rPr>
        <w:t xml:space="preserve"> Lunch entitlement is extended into weeks 9 and 10 of Michaelmas Term for Lecturers involved in the admissions process at St Anne’s. </w:t>
      </w:r>
    </w:p>
    <w:p w:rsidR="006C42B7" w:rsidRPr="004D14DC" w:rsidRDefault="006C42B7" w:rsidP="006A165B">
      <w:pPr>
        <w:tabs>
          <w:tab w:val="num" w:pos="1080"/>
        </w:tabs>
        <w:spacing w:line="276" w:lineRule="auto"/>
        <w:ind w:left="1080" w:hanging="360"/>
        <w:jc w:val="both"/>
        <w:rPr>
          <w:sz w:val="8"/>
        </w:rPr>
      </w:pPr>
    </w:p>
    <w:p w:rsidR="00196C4C" w:rsidRPr="00196C4C" w:rsidRDefault="00196C4C" w:rsidP="006A165B">
      <w:pPr>
        <w:tabs>
          <w:tab w:val="num" w:pos="1080"/>
        </w:tabs>
        <w:spacing w:line="276" w:lineRule="auto"/>
        <w:ind w:left="1080" w:hanging="360"/>
        <w:jc w:val="both"/>
      </w:pPr>
      <w:r w:rsidRPr="00C2534F">
        <w:rPr>
          <w:lang w:val="en-GB"/>
        </w:rPr>
        <w:t>-    Use of teaching room</w:t>
      </w:r>
      <w:r w:rsidR="00600C6D">
        <w:rPr>
          <w:lang w:val="en-GB"/>
        </w:rPr>
        <w:t>s at St Hugh’s and St Anne’s</w:t>
      </w:r>
      <w:r w:rsidR="00CF42D7">
        <w:rPr>
          <w:lang w:val="en-GB"/>
        </w:rPr>
        <w:t>.</w:t>
      </w:r>
    </w:p>
    <w:p w:rsidR="006C42B7" w:rsidRDefault="006C42B7" w:rsidP="006A165B">
      <w:pPr>
        <w:spacing w:line="276" w:lineRule="auto"/>
        <w:jc w:val="both"/>
        <w:rPr>
          <w:lang w:val="en-GB"/>
        </w:rPr>
      </w:pPr>
    </w:p>
    <w:p w:rsidR="00CC0CE8" w:rsidRPr="006C42B7" w:rsidRDefault="00CC0CE8" w:rsidP="006A165B">
      <w:pPr>
        <w:spacing w:line="276" w:lineRule="auto"/>
        <w:jc w:val="both"/>
        <w:rPr>
          <w:b/>
          <w:lang w:val="en-GB"/>
        </w:rPr>
      </w:pPr>
      <w:r w:rsidRPr="006C42B7">
        <w:rPr>
          <w:b/>
          <w:lang w:val="en-GB"/>
        </w:rPr>
        <w:t>Application Procedure</w:t>
      </w:r>
    </w:p>
    <w:p w:rsidR="00CC0CE8" w:rsidRDefault="00CC0CE8" w:rsidP="006A165B">
      <w:pPr>
        <w:spacing w:line="276" w:lineRule="auto"/>
        <w:jc w:val="both"/>
        <w:rPr>
          <w:lang w:val="en-GB"/>
        </w:rPr>
      </w:pPr>
    </w:p>
    <w:p w:rsidR="006A165B" w:rsidRDefault="00CC0CE8" w:rsidP="006A165B">
      <w:pPr>
        <w:spacing w:line="276" w:lineRule="auto"/>
        <w:jc w:val="both"/>
        <w:rPr>
          <w:lang w:val="en-GB"/>
        </w:rPr>
      </w:pPr>
      <w:r>
        <w:rPr>
          <w:lang w:val="en-GB"/>
        </w:rPr>
        <w:t>Applicants should send a covering letter</w:t>
      </w:r>
      <w:r w:rsidR="00271A82">
        <w:rPr>
          <w:lang w:val="en-GB"/>
        </w:rPr>
        <w:t xml:space="preserve"> (including a</w:t>
      </w:r>
      <w:r w:rsidR="00642558">
        <w:rPr>
          <w:lang w:val="en-GB"/>
        </w:rPr>
        <w:t xml:space="preserve"> brief account of their research interests and a</w:t>
      </w:r>
      <w:r w:rsidR="00271A82">
        <w:rPr>
          <w:lang w:val="en-GB"/>
        </w:rPr>
        <w:t xml:space="preserve"> description of </w:t>
      </w:r>
      <w:r w:rsidR="00642558">
        <w:rPr>
          <w:lang w:val="en-GB"/>
        </w:rPr>
        <w:t xml:space="preserve">their </w:t>
      </w:r>
      <w:r w:rsidR="00271A82">
        <w:rPr>
          <w:lang w:val="en-GB"/>
        </w:rPr>
        <w:t>teaching experience)</w:t>
      </w:r>
      <w:r>
        <w:rPr>
          <w:lang w:val="en-GB"/>
        </w:rPr>
        <w:t xml:space="preserve"> and</w:t>
      </w:r>
      <w:r w:rsidR="00642558">
        <w:rPr>
          <w:lang w:val="en-GB"/>
        </w:rPr>
        <w:t xml:space="preserve"> a</w:t>
      </w:r>
      <w:r>
        <w:rPr>
          <w:lang w:val="en-GB"/>
        </w:rPr>
        <w:t xml:space="preserve"> full </w:t>
      </w:r>
      <w:r w:rsidRPr="00271A82">
        <w:rPr>
          <w:i/>
          <w:lang w:val="en-GB"/>
        </w:rPr>
        <w:t>curriculum vitae</w:t>
      </w:r>
      <w:r>
        <w:rPr>
          <w:lang w:val="en-GB"/>
        </w:rPr>
        <w:t>, together with th</w:t>
      </w:r>
      <w:r w:rsidR="006E3A3F">
        <w:rPr>
          <w:lang w:val="en-GB"/>
        </w:rPr>
        <w:t xml:space="preserve">e names of two referees, to Miss </w:t>
      </w:r>
      <w:r w:rsidR="00037532">
        <w:rPr>
          <w:lang w:val="en-GB"/>
        </w:rPr>
        <w:t xml:space="preserve">Thea </w:t>
      </w:r>
      <w:r w:rsidR="006E3A3F">
        <w:rPr>
          <w:lang w:val="en-GB"/>
        </w:rPr>
        <w:t xml:space="preserve">Crapper, the </w:t>
      </w:r>
      <w:r>
        <w:rPr>
          <w:lang w:val="en-GB"/>
        </w:rPr>
        <w:t xml:space="preserve">Academic </w:t>
      </w:r>
      <w:r w:rsidR="006E3A3F">
        <w:rPr>
          <w:lang w:val="en-GB"/>
        </w:rPr>
        <w:t>Registrar (</w:t>
      </w:r>
      <w:hyperlink r:id="rId13" w:history="1">
        <w:r w:rsidR="006A165B" w:rsidRPr="00C51549">
          <w:rPr>
            <w:rStyle w:val="Hyperlink"/>
            <w:lang w:val="en-GB"/>
          </w:rPr>
          <w:t>college.office@st-hughs.ox.ac.uk</w:t>
        </w:r>
      </w:hyperlink>
      <w:r w:rsidR="006E3A3F">
        <w:rPr>
          <w:lang w:val="en-GB"/>
        </w:rPr>
        <w:t>)</w:t>
      </w:r>
      <w:r>
        <w:rPr>
          <w:lang w:val="en-GB"/>
        </w:rPr>
        <w:t xml:space="preserve">, </w:t>
      </w:r>
      <w:r w:rsidR="00642558">
        <w:rPr>
          <w:lang w:val="en-GB"/>
        </w:rPr>
        <w:t xml:space="preserve">to arrive by </w:t>
      </w:r>
      <w:r w:rsidR="006A165B" w:rsidRPr="006A165B">
        <w:rPr>
          <w:b/>
          <w:lang w:val="en-GB"/>
        </w:rPr>
        <w:t>Noon on 16</w:t>
      </w:r>
      <w:r w:rsidR="006A165B" w:rsidRPr="006A165B">
        <w:rPr>
          <w:b/>
          <w:vertAlign w:val="superscript"/>
          <w:lang w:val="en-GB"/>
        </w:rPr>
        <w:t>th</w:t>
      </w:r>
      <w:r w:rsidR="006A165B" w:rsidRPr="006A165B">
        <w:rPr>
          <w:b/>
          <w:lang w:val="en-GB"/>
        </w:rPr>
        <w:t xml:space="preserve"> April 2018</w:t>
      </w:r>
      <w:r w:rsidR="004D14DC">
        <w:rPr>
          <w:b/>
          <w:lang w:val="en-GB"/>
        </w:rPr>
        <w:t xml:space="preserve"> </w:t>
      </w:r>
      <w:r w:rsidR="00642558">
        <w:rPr>
          <w:lang w:val="en-GB"/>
        </w:rPr>
        <w:t>at the latest</w:t>
      </w:r>
      <w:r>
        <w:rPr>
          <w:lang w:val="en-GB"/>
        </w:rPr>
        <w:t xml:space="preserve">. Applicants should </w:t>
      </w:r>
      <w:r w:rsidR="006E3A3F">
        <w:rPr>
          <w:lang w:val="en-GB"/>
        </w:rPr>
        <w:t>ask each of their</w:t>
      </w:r>
      <w:r>
        <w:rPr>
          <w:lang w:val="en-GB"/>
        </w:rPr>
        <w:t xml:space="preserve"> referees to send a confidential reference to arrive by the same date. </w:t>
      </w:r>
    </w:p>
    <w:p w:rsidR="006A165B" w:rsidRDefault="006A165B" w:rsidP="006A165B">
      <w:pPr>
        <w:spacing w:line="276" w:lineRule="auto"/>
        <w:jc w:val="both"/>
        <w:rPr>
          <w:lang w:val="en-GB"/>
        </w:rPr>
      </w:pPr>
    </w:p>
    <w:p w:rsidR="00CC0CE8" w:rsidRDefault="00CC0CE8" w:rsidP="006A165B">
      <w:pPr>
        <w:spacing w:line="276" w:lineRule="auto"/>
        <w:jc w:val="both"/>
        <w:rPr>
          <w:lang w:val="en-GB"/>
        </w:rPr>
      </w:pPr>
      <w:r>
        <w:rPr>
          <w:lang w:val="en-GB"/>
        </w:rPr>
        <w:t xml:space="preserve">Interviews </w:t>
      </w:r>
      <w:r w:rsidR="00694A3B">
        <w:rPr>
          <w:lang w:val="en-GB"/>
        </w:rPr>
        <w:t>are scheduled to</w:t>
      </w:r>
      <w:r>
        <w:rPr>
          <w:lang w:val="en-GB"/>
        </w:rPr>
        <w:t xml:space="preserve"> be </w:t>
      </w:r>
      <w:r w:rsidRPr="006A165B">
        <w:rPr>
          <w:lang w:val="en-GB"/>
        </w:rPr>
        <w:t>held</w:t>
      </w:r>
      <w:r w:rsidR="00694A3B" w:rsidRPr="006A165B">
        <w:rPr>
          <w:lang w:val="en-GB"/>
        </w:rPr>
        <w:t xml:space="preserve"> </w:t>
      </w:r>
      <w:r w:rsidR="007B7BF3" w:rsidRPr="006A165B">
        <w:rPr>
          <w:lang w:val="en-GB"/>
        </w:rPr>
        <w:t>in the week beginning 23</w:t>
      </w:r>
      <w:r w:rsidR="006A165B" w:rsidRPr="006A165B">
        <w:rPr>
          <w:vertAlign w:val="superscript"/>
          <w:lang w:val="en-GB"/>
        </w:rPr>
        <w:t>rd</w:t>
      </w:r>
      <w:r w:rsidR="006A165B" w:rsidRPr="006A165B">
        <w:rPr>
          <w:lang w:val="en-GB"/>
        </w:rPr>
        <w:t xml:space="preserve"> </w:t>
      </w:r>
      <w:r w:rsidR="007B7BF3" w:rsidRPr="006A165B">
        <w:rPr>
          <w:lang w:val="en-GB"/>
        </w:rPr>
        <w:t>April</w:t>
      </w:r>
      <w:r w:rsidRPr="006A165B">
        <w:rPr>
          <w:lang w:val="en-GB"/>
        </w:rPr>
        <w:t>. The</w:t>
      </w:r>
      <w:r>
        <w:rPr>
          <w:lang w:val="en-GB"/>
        </w:rPr>
        <w:t xml:space="preserve"> recommendation of the selection committee will then nee</w:t>
      </w:r>
      <w:r w:rsidR="00037532">
        <w:rPr>
          <w:lang w:val="en-GB"/>
        </w:rPr>
        <w:t xml:space="preserve">d to be approved by the </w:t>
      </w:r>
      <w:r w:rsidR="00E56550">
        <w:rPr>
          <w:lang w:val="en-GB"/>
        </w:rPr>
        <w:t xml:space="preserve">St Hugh’s </w:t>
      </w:r>
      <w:r w:rsidR="00037532">
        <w:rPr>
          <w:lang w:val="en-GB"/>
        </w:rPr>
        <w:t>College Governing Bod</w:t>
      </w:r>
      <w:r w:rsidR="00E56550">
        <w:rPr>
          <w:lang w:val="en-GB"/>
        </w:rPr>
        <w:t>y</w:t>
      </w:r>
      <w:r>
        <w:rPr>
          <w:lang w:val="en-GB"/>
        </w:rPr>
        <w:t xml:space="preserve"> before a formal offer is made</w:t>
      </w:r>
      <w:r w:rsidR="008A426F">
        <w:rPr>
          <w:lang w:val="en-GB"/>
        </w:rPr>
        <w:t>.</w:t>
      </w:r>
    </w:p>
    <w:p w:rsidR="006C42B7" w:rsidRDefault="006C42B7" w:rsidP="006A165B">
      <w:pPr>
        <w:spacing w:line="276" w:lineRule="auto"/>
        <w:jc w:val="both"/>
        <w:rPr>
          <w:lang w:val="en-GB"/>
        </w:rPr>
      </w:pPr>
    </w:p>
    <w:p w:rsidR="0012475F" w:rsidRPr="0012475F" w:rsidRDefault="0012475F" w:rsidP="006A165B">
      <w:pPr>
        <w:spacing w:line="276" w:lineRule="auto"/>
        <w:jc w:val="both"/>
        <w:rPr>
          <w:lang w:val="en-GB"/>
        </w:rPr>
      </w:pPr>
      <w:r w:rsidRPr="0012475F">
        <w:rPr>
          <w:lang w:val="en-GB"/>
        </w:rPr>
        <w:t xml:space="preserve">The appointment will be conditional on verification of the successful candidate’s availability for employment in the UK. Applicants who would need a work visa if appointed should note that under the UK’s points-based migration system, the salary for this post is less than </w:t>
      </w:r>
      <w:r w:rsidR="00425C30">
        <w:rPr>
          <w:lang w:val="en-GB"/>
        </w:rPr>
        <w:t>£</w:t>
      </w:r>
      <w:r w:rsidR="00425C30" w:rsidRPr="00425C30">
        <w:rPr>
          <w:lang w:val="en-GB"/>
        </w:rPr>
        <w:t>25,700</w:t>
      </w:r>
      <w:r w:rsidR="00425C30">
        <w:rPr>
          <w:lang w:val="en-GB"/>
        </w:rPr>
        <w:t>.</w:t>
      </w:r>
      <w:r w:rsidR="00425C30" w:rsidRPr="00425C30">
        <w:rPr>
          <w:lang w:val="en-GB"/>
        </w:rPr>
        <w:t xml:space="preserve"> </w:t>
      </w:r>
      <w:r w:rsidRPr="0012475F">
        <w:rPr>
          <w:lang w:val="en-GB"/>
        </w:rPr>
        <w:t xml:space="preserve">Further information is available at </w:t>
      </w:r>
      <w:hyperlink r:id="rId14" w:history="1">
        <w:r w:rsidRPr="0012475F">
          <w:rPr>
            <w:rStyle w:val="Hyperlink"/>
            <w:lang w:val="en-GB"/>
          </w:rPr>
          <w:t>www.ukba.homeoffice.gov.uk/workingintheuk/</w:t>
        </w:r>
      </w:hyperlink>
      <w:r w:rsidRPr="0012475F">
        <w:rPr>
          <w:lang w:val="en-GB"/>
        </w:rPr>
        <w:t>.</w:t>
      </w:r>
    </w:p>
    <w:p w:rsidR="0012475F" w:rsidRPr="0012475F" w:rsidRDefault="0012475F" w:rsidP="006A165B">
      <w:pPr>
        <w:spacing w:line="276" w:lineRule="auto"/>
        <w:jc w:val="both"/>
        <w:rPr>
          <w:lang w:val="en-GB"/>
        </w:rPr>
      </w:pPr>
    </w:p>
    <w:p w:rsidR="0012475F" w:rsidRPr="0012475F" w:rsidRDefault="0012475F" w:rsidP="006A165B">
      <w:pPr>
        <w:spacing w:line="276" w:lineRule="auto"/>
        <w:jc w:val="both"/>
        <w:rPr>
          <w:lang w:val="en-GB"/>
        </w:rPr>
      </w:pPr>
      <w:r w:rsidRPr="0012475F">
        <w:rPr>
          <w:lang w:val="en-GB"/>
        </w:rPr>
        <w:t xml:space="preserve">Candidates are also asked to complete a copy of an equal opportunities form, available from </w:t>
      </w:r>
      <w:hyperlink r:id="rId15" w:history="1">
        <w:r w:rsidRPr="0012475F">
          <w:rPr>
            <w:rStyle w:val="Hyperlink"/>
            <w:lang w:val="en-GB"/>
          </w:rPr>
          <w:t>www.st-hughs.ox.ac.uk/vacancies</w:t>
        </w:r>
      </w:hyperlink>
      <w:r w:rsidRPr="0012475F">
        <w:rPr>
          <w:lang w:val="en-GB"/>
        </w:rPr>
        <w:t xml:space="preserve"> and return it to the HR Office, either by post to St Hugh’s College, or by email to </w:t>
      </w:r>
      <w:hyperlink r:id="rId16" w:history="1">
        <w:r w:rsidRPr="0012475F">
          <w:rPr>
            <w:rStyle w:val="Hyperlink"/>
            <w:lang w:val="en-GB"/>
          </w:rPr>
          <w:t>hr@st-hughs.ox.ac.uk</w:t>
        </w:r>
      </w:hyperlink>
      <w:r w:rsidRPr="0012475F">
        <w:rPr>
          <w:lang w:val="en-GB"/>
        </w:rPr>
        <w:t>. This form is used for monitoring purposes only and will not be seen by any member of the selection committee.</w:t>
      </w:r>
    </w:p>
    <w:p w:rsidR="0012475F" w:rsidRPr="0012475F" w:rsidRDefault="0012475F" w:rsidP="006A165B">
      <w:pPr>
        <w:spacing w:line="276" w:lineRule="auto"/>
        <w:jc w:val="both"/>
        <w:rPr>
          <w:lang w:val="en-GB"/>
        </w:rPr>
      </w:pPr>
    </w:p>
    <w:p w:rsidR="0012475F" w:rsidRDefault="0012475F" w:rsidP="006A165B">
      <w:pPr>
        <w:spacing w:line="276" w:lineRule="auto"/>
        <w:jc w:val="both"/>
        <w:rPr>
          <w:lang w:val="en-GB"/>
        </w:rPr>
      </w:pPr>
      <w:r w:rsidRPr="0012475F">
        <w:rPr>
          <w:lang w:val="en-GB"/>
        </w:rPr>
        <w:t xml:space="preserve">Queries about the post may be addressed in the first instance to </w:t>
      </w:r>
      <w:r w:rsidR="006A165B">
        <w:rPr>
          <w:lang w:val="en-GB"/>
        </w:rPr>
        <w:t>Dr Tom Kuhn</w:t>
      </w:r>
      <w:bookmarkStart w:id="0" w:name="_GoBack"/>
      <w:bookmarkEnd w:id="0"/>
      <w:r w:rsidRPr="0012475F">
        <w:rPr>
          <w:lang w:val="en-GB"/>
        </w:rPr>
        <w:t xml:space="preserve"> (</w:t>
      </w:r>
      <w:hyperlink r:id="rId17" w:history="1">
        <w:r w:rsidR="006A165B" w:rsidRPr="00C51549">
          <w:rPr>
            <w:rStyle w:val="Hyperlink"/>
            <w:lang w:val="en-GB"/>
          </w:rPr>
          <w:t>tom.kuhn@st-hughs.ox.ac.uk</w:t>
        </w:r>
      </w:hyperlink>
      <w:r w:rsidRPr="0012475F">
        <w:rPr>
          <w:lang w:val="en-GB"/>
        </w:rPr>
        <w:t>; 01865 2749</w:t>
      </w:r>
      <w:r w:rsidR="006A165B">
        <w:rPr>
          <w:lang w:val="en-GB"/>
        </w:rPr>
        <w:t>80</w:t>
      </w:r>
      <w:r w:rsidRPr="0012475F">
        <w:rPr>
          <w:lang w:val="en-GB"/>
        </w:rPr>
        <w:t>).</w:t>
      </w:r>
    </w:p>
    <w:p w:rsidR="00E56550" w:rsidRPr="0012475F" w:rsidRDefault="00E56550" w:rsidP="006A165B">
      <w:pPr>
        <w:spacing w:line="276" w:lineRule="auto"/>
        <w:jc w:val="both"/>
        <w:rPr>
          <w:lang w:val="en-GB"/>
        </w:rPr>
      </w:pPr>
    </w:p>
    <w:p w:rsidR="0012475F" w:rsidRPr="0012475F" w:rsidRDefault="0012475F" w:rsidP="006A165B">
      <w:pPr>
        <w:spacing w:line="276" w:lineRule="auto"/>
        <w:jc w:val="center"/>
        <w:rPr>
          <w:i/>
          <w:lang w:val="en-GB"/>
        </w:rPr>
      </w:pPr>
      <w:r w:rsidRPr="0012475F">
        <w:rPr>
          <w:i/>
          <w:lang w:val="en-GB"/>
        </w:rPr>
        <w:t>St Hugh’s College, Oxford is an equal opportunities employer.</w:t>
      </w:r>
    </w:p>
    <w:p w:rsidR="00CC0CE8" w:rsidRPr="006C42B7" w:rsidRDefault="00CC0CE8" w:rsidP="006A165B">
      <w:pPr>
        <w:spacing w:line="276" w:lineRule="auto"/>
        <w:jc w:val="both"/>
        <w:rPr>
          <w:i/>
          <w:lang w:val="en-GB"/>
        </w:rPr>
      </w:pPr>
    </w:p>
    <w:sectPr w:rsidR="00CC0CE8" w:rsidRPr="006C42B7" w:rsidSect="00CF42D7">
      <w:footerReference w:type="even" r:id="rId18"/>
      <w:footerReference w:type="default" r:id="rId19"/>
      <w:pgSz w:w="12240" w:h="15840"/>
      <w:pgMar w:top="1135" w:right="1440" w:bottom="851" w:left="1440"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A5" w:rsidRDefault="009C65A5">
      <w:r>
        <w:separator/>
      </w:r>
    </w:p>
  </w:endnote>
  <w:endnote w:type="continuationSeparator" w:id="0">
    <w:p w:rsidR="009C65A5" w:rsidRDefault="009C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E95" w:rsidRDefault="00C448A9" w:rsidP="00D13A37">
    <w:pPr>
      <w:pStyle w:val="Footer"/>
      <w:framePr w:wrap="around" w:vAnchor="text" w:hAnchor="margin" w:xAlign="right" w:y="1"/>
      <w:rPr>
        <w:rStyle w:val="PageNumber"/>
      </w:rPr>
    </w:pPr>
    <w:r>
      <w:rPr>
        <w:rStyle w:val="PageNumber"/>
      </w:rPr>
      <w:fldChar w:fldCharType="begin"/>
    </w:r>
    <w:r w:rsidR="00D06E95">
      <w:rPr>
        <w:rStyle w:val="PageNumber"/>
      </w:rPr>
      <w:instrText xml:space="preserve">PAGE  </w:instrText>
    </w:r>
    <w:r>
      <w:rPr>
        <w:rStyle w:val="PageNumber"/>
      </w:rPr>
      <w:fldChar w:fldCharType="end"/>
    </w:r>
  </w:p>
  <w:p w:rsidR="00D06E95" w:rsidRDefault="00D06E95" w:rsidP="002E3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296647"/>
      <w:docPartObj>
        <w:docPartGallery w:val="Page Numbers (Bottom of Page)"/>
        <w:docPartUnique/>
      </w:docPartObj>
    </w:sdtPr>
    <w:sdtEndPr>
      <w:rPr>
        <w:noProof/>
      </w:rPr>
    </w:sdtEndPr>
    <w:sdtContent>
      <w:p w:rsidR="00787895" w:rsidRDefault="00787895">
        <w:pPr>
          <w:pStyle w:val="Footer"/>
          <w:jc w:val="center"/>
        </w:pPr>
        <w:r>
          <w:fldChar w:fldCharType="begin"/>
        </w:r>
        <w:r>
          <w:instrText xml:space="preserve"> PAGE   \* MERGEFORMAT </w:instrText>
        </w:r>
        <w:r>
          <w:fldChar w:fldCharType="separate"/>
        </w:r>
        <w:r w:rsidR="00425C30">
          <w:rPr>
            <w:noProof/>
          </w:rPr>
          <w:t>3</w:t>
        </w:r>
        <w:r>
          <w:rPr>
            <w:noProof/>
          </w:rPr>
          <w:fldChar w:fldCharType="end"/>
        </w:r>
      </w:p>
    </w:sdtContent>
  </w:sdt>
  <w:p w:rsidR="00D06E95" w:rsidRDefault="00D06E95" w:rsidP="002E3D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A5" w:rsidRDefault="009C65A5">
      <w:r>
        <w:separator/>
      </w:r>
    </w:p>
  </w:footnote>
  <w:footnote w:type="continuationSeparator" w:id="0">
    <w:p w:rsidR="009C65A5" w:rsidRDefault="009C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078E"/>
    <w:multiLevelType w:val="hybridMultilevel"/>
    <w:tmpl w:val="3D58AA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D45A8"/>
    <w:multiLevelType w:val="hybridMultilevel"/>
    <w:tmpl w:val="E880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B2E32"/>
    <w:multiLevelType w:val="singleLevel"/>
    <w:tmpl w:val="CDC47E1E"/>
    <w:lvl w:ilvl="0">
      <w:start w:val="1"/>
      <w:numFmt w:val="lowerRoman"/>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EA"/>
    <w:rsid w:val="00037532"/>
    <w:rsid w:val="00060A6C"/>
    <w:rsid w:val="00064AD7"/>
    <w:rsid w:val="000709D6"/>
    <w:rsid w:val="000733CC"/>
    <w:rsid w:val="0012475F"/>
    <w:rsid w:val="0013063B"/>
    <w:rsid w:val="001557C0"/>
    <w:rsid w:val="001703EC"/>
    <w:rsid w:val="00196C4C"/>
    <w:rsid w:val="001C39B1"/>
    <w:rsid w:val="001C4A02"/>
    <w:rsid w:val="002149CE"/>
    <w:rsid w:val="00234552"/>
    <w:rsid w:val="002717A5"/>
    <w:rsid w:val="00271A82"/>
    <w:rsid w:val="002857D0"/>
    <w:rsid w:val="00293D00"/>
    <w:rsid w:val="002953A4"/>
    <w:rsid w:val="002A1BDA"/>
    <w:rsid w:val="002C3E26"/>
    <w:rsid w:val="002E02E1"/>
    <w:rsid w:val="002E3D2E"/>
    <w:rsid w:val="00364B51"/>
    <w:rsid w:val="003675E2"/>
    <w:rsid w:val="00373A4D"/>
    <w:rsid w:val="00374AA1"/>
    <w:rsid w:val="003947B9"/>
    <w:rsid w:val="003A510E"/>
    <w:rsid w:val="003E0FDD"/>
    <w:rsid w:val="003F267A"/>
    <w:rsid w:val="00421EE8"/>
    <w:rsid w:val="00425C30"/>
    <w:rsid w:val="00452615"/>
    <w:rsid w:val="004B643F"/>
    <w:rsid w:val="004D14DC"/>
    <w:rsid w:val="004D7D2E"/>
    <w:rsid w:val="004F2C2C"/>
    <w:rsid w:val="005301B0"/>
    <w:rsid w:val="005917C4"/>
    <w:rsid w:val="005C1182"/>
    <w:rsid w:val="005E12F8"/>
    <w:rsid w:val="00600C6D"/>
    <w:rsid w:val="0062120F"/>
    <w:rsid w:val="00642558"/>
    <w:rsid w:val="00676C79"/>
    <w:rsid w:val="00677A31"/>
    <w:rsid w:val="00694A3B"/>
    <w:rsid w:val="006A165B"/>
    <w:rsid w:val="006C42B7"/>
    <w:rsid w:val="006D5A65"/>
    <w:rsid w:val="006E3A3F"/>
    <w:rsid w:val="00727A54"/>
    <w:rsid w:val="007361CC"/>
    <w:rsid w:val="007452A3"/>
    <w:rsid w:val="00783172"/>
    <w:rsid w:val="00787895"/>
    <w:rsid w:val="00791F06"/>
    <w:rsid w:val="007B7BF3"/>
    <w:rsid w:val="00867064"/>
    <w:rsid w:val="008A426F"/>
    <w:rsid w:val="008C46D9"/>
    <w:rsid w:val="008D23D6"/>
    <w:rsid w:val="008F3764"/>
    <w:rsid w:val="00925215"/>
    <w:rsid w:val="00960B69"/>
    <w:rsid w:val="0096497A"/>
    <w:rsid w:val="00967FF2"/>
    <w:rsid w:val="009940EF"/>
    <w:rsid w:val="009C65A5"/>
    <w:rsid w:val="00A03749"/>
    <w:rsid w:val="00A6087F"/>
    <w:rsid w:val="00A6372F"/>
    <w:rsid w:val="00A92A13"/>
    <w:rsid w:val="00B55E07"/>
    <w:rsid w:val="00B57FEA"/>
    <w:rsid w:val="00BB1B5F"/>
    <w:rsid w:val="00BD6A55"/>
    <w:rsid w:val="00C36CC0"/>
    <w:rsid w:val="00C448A9"/>
    <w:rsid w:val="00CC0CE8"/>
    <w:rsid w:val="00CD27EA"/>
    <w:rsid w:val="00CF401A"/>
    <w:rsid w:val="00CF42D7"/>
    <w:rsid w:val="00D06E95"/>
    <w:rsid w:val="00D13A37"/>
    <w:rsid w:val="00D32EAE"/>
    <w:rsid w:val="00D75006"/>
    <w:rsid w:val="00D85E23"/>
    <w:rsid w:val="00DD00A4"/>
    <w:rsid w:val="00DE641B"/>
    <w:rsid w:val="00E20071"/>
    <w:rsid w:val="00E56550"/>
    <w:rsid w:val="00E63CE1"/>
    <w:rsid w:val="00E71035"/>
    <w:rsid w:val="00EA06A6"/>
    <w:rsid w:val="00F00675"/>
    <w:rsid w:val="00F166CE"/>
    <w:rsid w:val="00F26A49"/>
    <w:rsid w:val="00F2745B"/>
    <w:rsid w:val="00F30696"/>
    <w:rsid w:val="00FA798D"/>
    <w:rsid w:val="00FB002D"/>
    <w:rsid w:val="00FB0B1B"/>
    <w:rsid w:val="00FF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E353B"/>
  <w15:docId w15:val="{6D5586C6-DC65-4978-BF31-77565D32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CE8"/>
    <w:rPr>
      <w:color w:val="0000FF"/>
      <w:u w:val="single"/>
    </w:rPr>
  </w:style>
  <w:style w:type="paragraph" w:styleId="BalloonText">
    <w:name w:val="Balloon Text"/>
    <w:basedOn w:val="Normal"/>
    <w:semiHidden/>
    <w:rsid w:val="002E3D2E"/>
    <w:rPr>
      <w:rFonts w:ascii="Tahoma" w:hAnsi="Tahoma" w:cs="Tahoma"/>
      <w:sz w:val="16"/>
      <w:szCs w:val="16"/>
    </w:rPr>
  </w:style>
  <w:style w:type="paragraph" w:styleId="Footer">
    <w:name w:val="footer"/>
    <w:basedOn w:val="Normal"/>
    <w:link w:val="FooterChar"/>
    <w:uiPriority w:val="99"/>
    <w:rsid w:val="002E3D2E"/>
    <w:pPr>
      <w:tabs>
        <w:tab w:val="center" w:pos="4320"/>
        <w:tab w:val="right" w:pos="8640"/>
      </w:tabs>
    </w:pPr>
  </w:style>
  <w:style w:type="character" w:styleId="PageNumber">
    <w:name w:val="page number"/>
    <w:basedOn w:val="DefaultParagraphFont"/>
    <w:rsid w:val="002E3D2E"/>
  </w:style>
  <w:style w:type="character" w:styleId="FollowedHyperlink">
    <w:name w:val="FollowedHyperlink"/>
    <w:basedOn w:val="DefaultParagraphFont"/>
    <w:rsid w:val="001557C0"/>
    <w:rPr>
      <w:color w:val="800080"/>
      <w:u w:val="single"/>
    </w:rPr>
  </w:style>
  <w:style w:type="paragraph" w:styleId="Header">
    <w:name w:val="header"/>
    <w:basedOn w:val="Normal"/>
    <w:link w:val="HeaderChar"/>
    <w:rsid w:val="00787895"/>
    <w:pPr>
      <w:tabs>
        <w:tab w:val="center" w:pos="4513"/>
        <w:tab w:val="right" w:pos="9026"/>
      </w:tabs>
    </w:pPr>
  </w:style>
  <w:style w:type="character" w:customStyle="1" w:styleId="HeaderChar">
    <w:name w:val="Header Char"/>
    <w:basedOn w:val="DefaultParagraphFont"/>
    <w:link w:val="Header"/>
    <w:rsid w:val="00787895"/>
    <w:rPr>
      <w:sz w:val="24"/>
      <w:szCs w:val="24"/>
      <w:lang w:val="en-US" w:eastAsia="en-US"/>
    </w:rPr>
  </w:style>
  <w:style w:type="character" w:customStyle="1" w:styleId="FooterChar">
    <w:name w:val="Footer Char"/>
    <w:basedOn w:val="DefaultParagraphFont"/>
    <w:link w:val="Footer"/>
    <w:uiPriority w:val="99"/>
    <w:rsid w:val="00787895"/>
    <w:rPr>
      <w:sz w:val="24"/>
      <w:szCs w:val="24"/>
      <w:lang w:val="en-US" w:eastAsia="en-US"/>
    </w:rPr>
  </w:style>
  <w:style w:type="paragraph" w:styleId="ListParagraph">
    <w:name w:val="List Paragraph"/>
    <w:basedOn w:val="Normal"/>
    <w:uiPriority w:val="34"/>
    <w:qFormat/>
    <w:rsid w:val="00DE641B"/>
    <w:pPr>
      <w:spacing w:after="160" w:line="259"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FB002D"/>
    <w:rPr>
      <w:sz w:val="16"/>
      <w:szCs w:val="16"/>
    </w:rPr>
  </w:style>
  <w:style w:type="paragraph" w:styleId="CommentText">
    <w:name w:val="annotation text"/>
    <w:basedOn w:val="Normal"/>
    <w:link w:val="CommentTextChar"/>
    <w:semiHidden/>
    <w:unhideWhenUsed/>
    <w:rsid w:val="00FB002D"/>
    <w:rPr>
      <w:sz w:val="20"/>
      <w:szCs w:val="20"/>
    </w:rPr>
  </w:style>
  <w:style w:type="character" w:customStyle="1" w:styleId="CommentTextChar">
    <w:name w:val="Comment Text Char"/>
    <w:basedOn w:val="DefaultParagraphFont"/>
    <w:link w:val="CommentText"/>
    <w:semiHidden/>
    <w:rsid w:val="00FB002D"/>
    <w:rPr>
      <w:lang w:val="en-US" w:eastAsia="en-US"/>
    </w:rPr>
  </w:style>
  <w:style w:type="paragraph" w:styleId="CommentSubject">
    <w:name w:val="annotation subject"/>
    <w:basedOn w:val="CommentText"/>
    <w:next w:val="CommentText"/>
    <w:link w:val="CommentSubjectChar"/>
    <w:semiHidden/>
    <w:unhideWhenUsed/>
    <w:rsid w:val="00FB002D"/>
    <w:rPr>
      <w:b/>
      <w:bCs/>
    </w:rPr>
  </w:style>
  <w:style w:type="character" w:customStyle="1" w:styleId="CommentSubjectChar">
    <w:name w:val="Comment Subject Char"/>
    <w:basedOn w:val="CommentTextChar"/>
    <w:link w:val="CommentSubject"/>
    <w:semiHidden/>
    <w:rsid w:val="00FB002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llege.office@st-hughs.ox.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od-langs.ox.ac.uk/course_info" TargetMode="External"/><Relationship Id="rId17" Type="http://schemas.openxmlformats.org/officeDocument/2006/relationships/hyperlink" Target="mailto:tom.kuhn@st-hughs.ox.ac.uk" TargetMode="External"/><Relationship Id="rId2" Type="http://schemas.openxmlformats.org/officeDocument/2006/relationships/styles" Target="styles.xml"/><Relationship Id="rId16" Type="http://schemas.openxmlformats.org/officeDocument/2006/relationships/hyperlink" Target="mailto:hr@st-hughs.ox.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d-langs.ox.ac.uk/" TargetMode="External"/><Relationship Id="rId5" Type="http://schemas.openxmlformats.org/officeDocument/2006/relationships/footnotes" Target="footnotes.xml"/><Relationship Id="rId15" Type="http://schemas.openxmlformats.org/officeDocument/2006/relationships/hyperlink" Target="http://www.st-hughs.ox.ac.uk/vacancies" TargetMode="External"/><Relationship Id="rId10" Type="http://schemas.openxmlformats.org/officeDocument/2006/relationships/hyperlink" Target="http://www.st-annes.ox.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hughs.ox.ac.uk" TargetMode="External"/><Relationship Id="rId14" Type="http://schemas.openxmlformats.org/officeDocument/2006/relationships/hyperlink" Target="http://www.ukba.homeoffice.gov.uk/working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St Hughs College</Company>
  <LinksUpToDate>false</LinksUpToDate>
  <CharactersWithSpaces>7305</CharactersWithSpaces>
  <SharedDoc>false</SharedDoc>
  <HLinks>
    <vt:vector size="36" baseType="variant">
      <vt:variant>
        <vt:i4>8126544</vt:i4>
      </vt:variant>
      <vt:variant>
        <vt:i4>15</vt:i4>
      </vt:variant>
      <vt:variant>
        <vt:i4>0</vt:i4>
      </vt:variant>
      <vt:variant>
        <vt:i4>5</vt:i4>
      </vt:variant>
      <vt:variant>
        <vt:lpwstr>mailto:catherine.barton@st-hughs.ox.ac.uk</vt:lpwstr>
      </vt:variant>
      <vt:variant>
        <vt:lpwstr/>
      </vt:variant>
      <vt:variant>
        <vt:i4>4522070</vt:i4>
      </vt:variant>
      <vt:variant>
        <vt:i4>12</vt:i4>
      </vt:variant>
      <vt:variant>
        <vt:i4>0</vt:i4>
      </vt:variant>
      <vt:variant>
        <vt:i4>5</vt:i4>
      </vt:variant>
      <vt:variant>
        <vt:lpwstr>http://www.sthughs.ox.ac.uk/assets/File/PDF/Equal_Opps_Form.pdf</vt:lpwstr>
      </vt:variant>
      <vt:variant>
        <vt:lpwstr/>
      </vt:variant>
      <vt:variant>
        <vt:i4>7405654</vt:i4>
      </vt:variant>
      <vt:variant>
        <vt:i4>9</vt:i4>
      </vt:variant>
      <vt:variant>
        <vt:i4>0</vt:i4>
      </vt:variant>
      <vt:variant>
        <vt:i4>5</vt:i4>
      </vt:variant>
      <vt:variant>
        <vt:lpwstr>mailto:marie.mcallister@st-hughs.ox.ac.uk</vt:lpwstr>
      </vt:variant>
      <vt:variant>
        <vt:lpwstr/>
      </vt:variant>
      <vt:variant>
        <vt:i4>786447</vt:i4>
      </vt:variant>
      <vt:variant>
        <vt:i4>6</vt:i4>
      </vt:variant>
      <vt:variant>
        <vt:i4>0</vt:i4>
      </vt:variant>
      <vt:variant>
        <vt:i4>5</vt:i4>
      </vt:variant>
      <vt:variant>
        <vt:lpwstr>http://www.st-annes.ox.ac.uk/</vt:lpwstr>
      </vt:variant>
      <vt:variant>
        <vt:lpwstr/>
      </vt:variant>
      <vt:variant>
        <vt:i4>1703951</vt:i4>
      </vt:variant>
      <vt:variant>
        <vt:i4>3</vt:i4>
      </vt:variant>
      <vt:variant>
        <vt:i4>0</vt:i4>
      </vt:variant>
      <vt:variant>
        <vt:i4>5</vt:i4>
      </vt:variant>
      <vt:variant>
        <vt:lpwstr>http://www.st-hughs.ox.ac.uk/</vt:lpwstr>
      </vt:variant>
      <vt:variant>
        <vt:lpwstr/>
      </vt:variant>
      <vt:variant>
        <vt:i4>2818150</vt:i4>
      </vt:variant>
      <vt:variant>
        <vt:i4>0</vt:i4>
      </vt:variant>
      <vt:variant>
        <vt:i4>0</vt:i4>
      </vt:variant>
      <vt:variant>
        <vt:i4>5</vt:i4>
      </vt:variant>
      <vt:variant>
        <vt:lpwstr>http://www.mod-langs.ox.ac.uk/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Lizzie Emerson</dc:creator>
  <cp:lastModifiedBy>Thea Crapper</cp:lastModifiedBy>
  <cp:revision>2</cp:revision>
  <cp:lastPrinted>2013-03-01T18:05:00Z</cp:lastPrinted>
  <dcterms:created xsi:type="dcterms:W3CDTF">2018-03-13T16:50:00Z</dcterms:created>
  <dcterms:modified xsi:type="dcterms:W3CDTF">2018-03-13T16:50:00Z</dcterms:modified>
</cp:coreProperties>
</file>