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8F89D9" w14:textId="77777777" w:rsidR="00AF6994" w:rsidRPr="00FC6B67" w:rsidRDefault="00AF6994" w:rsidP="00AD3F36">
      <w:pPr>
        <w:pStyle w:val="Heading1"/>
        <w:spacing w:before="0"/>
        <w:ind w:left="567" w:right="848"/>
        <w:jc w:val="center"/>
        <w:rPr>
          <w:rFonts w:cstheme="majorHAnsi"/>
          <w:b/>
        </w:rPr>
      </w:pPr>
      <w:r w:rsidRPr="00FC6B67">
        <w:rPr>
          <w:rFonts w:cstheme="majorHAnsi"/>
          <w:b/>
        </w:rPr>
        <w:t>St Hugh’s College</w:t>
      </w:r>
    </w:p>
    <w:p w14:paraId="71A83773" w14:textId="3AD7DA80" w:rsidR="00AF6994" w:rsidRPr="00FC6B67" w:rsidRDefault="00BB3DC6" w:rsidP="00AD3F36">
      <w:pPr>
        <w:pStyle w:val="Heading2"/>
        <w:spacing w:before="0"/>
        <w:ind w:left="567" w:right="848"/>
        <w:jc w:val="center"/>
        <w:rPr>
          <w:rFonts w:cstheme="majorHAnsi"/>
          <w:b/>
          <w:sz w:val="28"/>
          <w:szCs w:val="28"/>
        </w:rPr>
      </w:pPr>
      <w:r>
        <w:rPr>
          <w:rFonts w:cstheme="majorHAnsi"/>
          <w:b/>
          <w:sz w:val="28"/>
          <w:szCs w:val="28"/>
        </w:rPr>
        <w:t xml:space="preserve">Protocol </w:t>
      </w:r>
      <w:r w:rsidR="00AF6994" w:rsidRPr="00FC6B67">
        <w:rPr>
          <w:rFonts w:cstheme="majorHAnsi"/>
          <w:b/>
          <w:sz w:val="28"/>
          <w:szCs w:val="28"/>
        </w:rPr>
        <w:t>for T</w:t>
      </w:r>
      <w:r w:rsidR="005428C8">
        <w:rPr>
          <w:rFonts w:cstheme="majorHAnsi"/>
          <w:b/>
          <w:sz w:val="28"/>
          <w:szCs w:val="28"/>
        </w:rPr>
        <w:t>utorial</w:t>
      </w:r>
      <w:r w:rsidR="00AF6994" w:rsidRPr="00FC6B67">
        <w:rPr>
          <w:rFonts w:cstheme="majorHAnsi"/>
          <w:b/>
          <w:sz w:val="28"/>
          <w:szCs w:val="28"/>
        </w:rPr>
        <w:t xml:space="preserve"> Room </w:t>
      </w:r>
      <w:r w:rsidR="00720B96">
        <w:rPr>
          <w:rFonts w:cstheme="majorHAnsi"/>
          <w:b/>
          <w:sz w:val="28"/>
          <w:szCs w:val="28"/>
        </w:rPr>
        <w:t>B</w:t>
      </w:r>
      <w:r w:rsidR="00AF6994" w:rsidRPr="00FC6B67">
        <w:rPr>
          <w:rFonts w:cstheme="majorHAnsi"/>
          <w:b/>
          <w:sz w:val="28"/>
          <w:szCs w:val="28"/>
        </w:rPr>
        <w:t>ookings</w:t>
      </w:r>
    </w:p>
    <w:p w14:paraId="5D642D03" w14:textId="14C8E822" w:rsidR="00EE657F" w:rsidRDefault="00EE657F" w:rsidP="004F05B6">
      <w:pPr>
        <w:spacing w:after="0"/>
        <w:ind w:left="567" w:right="848"/>
        <w:rPr>
          <w:rFonts w:asciiTheme="majorHAnsi" w:hAnsiTheme="majorHAnsi" w:cstheme="majorHAnsi"/>
          <w:color w:val="1F497D"/>
        </w:rPr>
      </w:pPr>
    </w:p>
    <w:p w14:paraId="7A7E26A2" w14:textId="77777777" w:rsidR="00D936B6" w:rsidRPr="00FC6B67" w:rsidRDefault="00D936B6" w:rsidP="004F05B6">
      <w:pPr>
        <w:spacing w:after="0"/>
        <w:ind w:left="567" w:right="848"/>
        <w:rPr>
          <w:rFonts w:asciiTheme="majorHAnsi" w:hAnsiTheme="majorHAnsi" w:cstheme="majorHAnsi"/>
          <w:color w:val="1F497D"/>
        </w:rPr>
      </w:pPr>
    </w:p>
    <w:p w14:paraId="671FBE34" w14:textId="5FC257FE" w:rsidR="00CF57E9" w:rsidRDefault="00CF57E9" w:rsidP="003E7472">
      <w:pPr>
        <w:spacing w:after="0"/>
        <w:ind w:left="567" w:right="848"/>
        <w:jc w:val="both"/>
        <w:rPr>
          <w:rFonts w:asciiTheme="majorHAnsi" w:hAnsiTheme="majorHAnsi" w:cstheme="majorHAnsi"/>
          <w:color w:val="1F497D"/>
          <w:sz w:val="24"/>
          <w:szCs w:val="24"/>
        </w:rPr>
      </w:pPr>
      <w:r w:rsidRPr="00FC6B67">
        <w:rPr>
          <w:rFonts w:asciiTheme="majorHAnsi" w:hAnsiTheme="majorHAnsi" w:cstheme="majorHAnsi"/>
          <w:color w:val="1F497D"/>
          <w:sz w:val="24"/>
          <w:szCs w:val="24"/>
        </w:rPr>
        <w:t xml:space="preserve">With the current social distancing measures </w:t>
      </w:r>
      <w:r w:rsidR="00CA195C">
        <w:rPr>
          <w:rFonts w:asciiTheme="majorHAnsi" w:hAnsiTheme="majorHAnsi" w:cstheme="majorHAnsi"/>
          <w:color w:val="1F497D"/>
          <w:sz w:val="24"/>
          <w:szCs w:val="24"/>
        </w:rPr>
        <w:t xml:space="preserve">likely to </w:t>
      </w:r>
      <w:r w:rsidRPr="00FC6B67">
        <w:rPr>
          <w:rFonts w:asciiTheme="majorHAnsi" w:hAnsiTheme="majorHAnsi" w:cstheme="majorHAnsi"/>
          <w:color w:val="1F497D"/>
          <w:sz w:val="24"/>
          <w:szCs w:val="24"/>
        </w:rPr>
        <w:t xml:space="preserve">last some time, we </w:t>
      </w:r>
      <w:r w:rsidR="00CA195C">
        <w:rPr>
          <w:rFonts w:asciiTheme="majorHAnsi" w:hAnsiTheme="majorHAnsi" w:cstheme="majorHAnsi"/>
          <w:color w:val="1F497D"/>
          <w:sz w:val="24"/>
          <w:szCs w:val="24"/>
        </w:rPr>
        <w:t>have made some</w:t>
      </w:r>
      <w:r w:rsidRPr="00FC6B67">
        <w:rPr>
          <w:rFonts w:asciiTheme="majorHAnsi" w:hAnsiTheme="majorHAnsi" w:cstheme="majorHAnsi"/>
          <w:color w:val="1F497D"/>
          <w:sz w:val="24"/>
          <w:szCs w:val="24"/>
        </w:rPr>
        <w:t xml:space="preserve"> </w:t>
      </w:r>
      <w:r w:rsidR="00451B9B">
        <w:rPr>
          <w:rFonts w:asciiTheme="majorHAnsi" w:hAnsiTheme="majorHAnsi" w:cstheme="majorHAnsi"/>
          <w:color w:val="1F497D"/>
          <w:sz w:val="24"/>
          <w:szCs w:val="24"/>
        </w:rPr>
        <w:t xml:space="preserve">adaptations </w:t>
      </w:r>
      <w:r w:rsidRPr="00FC6B67">
        <w:rPr>
          <w:rFonts w:asciiTheme="majorHAnsi" w:hAnsiTheme="majorHAnsi" w:cstheme="majorHAnsi"/>
          <w:color w:val="1F497D"/>
          <w:sz w:val="24"/>
          <w:szCs w:val="24"/>
        </w:rPr>
        <w:t>to tutorial room bookings</w:t>
      </w:r>
      <w:r w:rsidR="00CA195C">
        <w:rPr>
          <w:rFonts w:asciiTheme="majorHAnsi" w:hAnsiTheme="majorHAnsi" w:cstheme="majorHAnsi"/>
          <w:color w:val="1F497D"/>
          <w:sz w:val="24"/>
          <w:szCs w:val="24"/>
        </w:rPr>
        <w:t xml:space="preserve">.  </w:t>
      </w:r>
      <w:r w:rsidR="00987E7C">
        <w:rPr>
          <w:rFonts w:asciiTheme="majorHAnsi" w:hAnsiTheme="majorHAnsi" w:cstheme="majorHAnsi"/>
          <w:color w:val="1F497D"/>
          <w:sz w:val="24"/>
          <w:szCs w:val="24"/>
        </w:rPr>
        <w:t xml:space="preserve">Please continue to </w:t>
      </w:r>
      <w:r w:rsidR="00B323DC">
        <w:rPr>
          <w:rFonts w:asciiTheme="majorHAnsi" w:hAnsiTheme="majorHAnsi" w:cstheme="majorHAnsi"/>
          <w:color w:val="1F497D"/>
          <w:sz w:val="24"/>
          <w:szCs w:val="24"/>
        </w:rPr>
        <w:t>make bookings with the Conference Office, by emailing</w:t>
      </w:r>
      <w:r w:rsidR="00987E7C">
        <w:rPr>
          <w:rFonts w:asciiTheme="majorHAnsi" w:hAnsiTheme="majorHAnsi" w:cstheme="majorHAnsi"/>
          <w:color w:val="1F497D"/>
          <w:sz w:val="24"/>
          <w:szCs w:val="24"/>
        </w:rPr>
        <w:t xml:space="preserve"> </w:t>
      </w:r>
      <w:hyperlink r:id="rId8" w:history="1">
        <w:r w:rsidR="00987E7C" w:rsidRPr="00DD48CF">
          <w:rPr>
            <w:rStyle w:val="Hyperlink"/>
            <w:rFonts w:asciiTheme="majorHAnsi" w:hAnsiTheme="majorHAnsi" w:cstheme="majorHAnsi"/>
            <w:sz w:val="24"/>
            <w:szCs w:val="24"/>
          </w:rPr>
          <w:t>academic.bookings@st-hughs.ox.ac.uk</w:t>
        </w:r>
      </w:hyperlink>
      <w:r w:rsidR="00B323DC" w:rsidRPr="00A73B63">
        <w:rPr>
          <w:rStyle w:val="Hyperlink"/>
          <w:rFonts w:asciiTheme="majorHAnsi" w:hAnsiTheme="majorHAnsi" w:cstheme="majorHAnsi"/>
          <w:color w:val="5B9BD5" w:themeColor="accent1"/>
          <w:sz w:val="24"/>
          <w:szCs w:val="24"/>
        </w:rPr>
        <w:t xml:space="preserve">, </w:t>
      </w:r>
      <w:r w:rsidR="00A73B63">
        <w:rPr>
          <w:rFonts w:asciiTheme="majorHAnsi" w:hAnsiTheme="majorHAnsi" w:cstheme="majorHAnsi"/>
          <w:color w:val="1F497D"/>
          <w:sz w:val="24"/>
          <w:szCs w:val="24"/>
        </w:rPr>
        <w:t xml:space="preserve">and noting the number of people per booking. </w:t>
      </w:r>
    </w:p>
    <w:p w14:paraId="6E58AE1F" w14:textId="65120EA3" w:rsidR="0050006A" w:rsidRDefault="0050006A" w:rsidP="003E7472">
      <w:pPr>
        <w:spacing w:after="0"/>
        <w:ind w:left="567" w:right="848"/>
        <w:jc w:val="both"/>
        <w:rPr>
          <w:rFonts w:asciiTheme="majorHAnsi" w:hAnsiTheme="majorHAnsi" w:cstheme="majorHAnsi"/>
          <w:color w:val="1F497D"/>
          <w:sz w:val="24"/>
          <w:szCs w:val="24"/>
        </w:rPr>
      </w:pPr>
    </w:p>
    <w:p w14:paraId="00C86334" w14:textId="32B69515" w:rsidR="0050006A" w:rsidRDefault="0050006A" w:rsidP="003E7472">
      <w:pPr>
        <w:spacing w:after="0"/>
        <w:ind w:left="567" w:right="848"/>
        <w:jc w:val="both"/>
        <w:rPr>
          <w:rFonts w:asciiTheme="majorHAnsi" w:hAnsiTheme="majorHAnsi" w:cstheme="majorHAnsi"/>
          <w:color w:val="1F497D"/>
          <w:sz w:val="24"/>
          <w:szCs w:val="24"/>
        </w:rPr>
      </w:pPr>
      <w:r>
        <w:rPr>
          <w:rFonts w:asciiTheme="majorHAnsi" w:hAnsiTheme="majorHAnsi" w:cstheme="majorHAnsi"/>
          <w:color w:val="1F497D"/>
          <w:sz w:val="24"/>
          <w:szCs w:val="24"/>
        </w:rPr>
        <w:t>We ask that you adhere to the 2m distancing set by the Government, and that face coverings are worn at all times.</w:t>
      </w:r>
    </w:p>
    <w:p w14:paraId="47D0C33B" w14:textId="77777777" w:rsidR="00622936" w:rsidRPr="00FC6B67" w:rsidRDefault="00622936" w:rsidP="004F05B6">
      <w:pPr>
        <w:spacing w:after="0"/>
        <w:ind w:left="567" w:right="848"/>
        <w:rPr>
          <w:rFonts w:asciiTheme="majorHAnsi" w:hAnsiTheme="majorHAnsi" w:cstheme="majorHAnsi"/>
          <w:color w:val="1F497D"/>
          <w:sz w:val="24"/>
          <w:szCs w:val="24"/>
        </w:rPr>
      </w:pPr>
    </w:p>
    <w:p w14:paraId="2EDE8F51" w14:textId="77777777" w:rsidR="00FC6B67" w:rsidRPr="00CA195C" w:rsidRDefault="00FC6B67" w:rsidP="004F05B6">
      <w:pPr>
        <w:pStyle w:val="Heading2"/>
        <w:spacing w:before="0"/>
        <w:ind w:left="567" w:right="848"/>
        <w:rPr>
          <w:rFonts w:cstheme="majorHAnsi"/>
          <w:b/>
          <w:sz w:val="28"/>
          <w:szCs w:val="28"/>
        </w:rPr>
      </w:pPr>
      <w:r w:rsidRPr="00CA195C">
        <w:rPr>
          <w:rFonts w:cstheme="majorHAnsi"/>
          <w:b/>
          <w:sz w:val="28"/>
          <w:szCs w:val="28"/>
        </w:rPr>
        <w:t>Room layouts</w:t>
      </w:r>
    </w:p>
    <w:p w14:paraId="2B2CEAF2" w14:textId="34F8D905" w:rsidR="00CF57E9" w:rsidRPr="003E3D34" w:rsidRDefault="00CF57E9" w:rsidP="00A73B63">
      <w:pPr>
        <w:spacing w:after="0"/>
        <w:ind w:left="567" w:right="848"/>
        <w:jc w:val="both"/>
        <w:rPr>
          <w:rFonts w:asciiTheme="majorHAnsi" w:hAnsiTheme="majorHAnsi" w:cstheme="majorHAnsi"/>
          <w:color w:val="1F497D"/>
          <w:sz w:val="24"/>
          <w:szCs w:val="24"/>
        </w:rPr>
      </w:pPr>
      <w:r w:rsidRPr="003E3D34">
        <w:rPr>
          <w:rFonts w:asciiTheme="majorHAnsi" w:hAnsiTheme="majorHAnsi" w:cstheme="majorHAnsi"/>
          <w:color w:val="1F497D"/>
          <w:sz w:val="24"/>
          <w:szCs w:val="24"/>
        </w:rPr>
        <w:t>All tutorial rooms will now be in a fixed</w:t>
      </w:r>
      <w:r w:rsidR="002F4698">
        <w:rPr>
          <w:rFonts w:asciiTheme="majorHAnsi" w:hAnsiTheme="majorHAnsi" w:cstheme="majorHAnsi"/>
          <w:color w:val="1F497D"/>
          <w:sz w:val="24"/>
          <w:szCs w:val="24"/>
        </w:rPr>
        <w:t xml:space="preserve"> classroom</w:t>
      </w:r>
      <w:r w:rsidRPr="003E3D34">
        <w:rPr>
          <w:rFonts w:asciiTheme="majorHAnsi" w:hAnsiTheme="majorHAnsi" w:cstheme="majorHAnsi"/>
          <w:color w:val="1F497D"/>
          <w:sz w:val="24"/>
          <w:szCs w:val="24"/>
        </w:rPr>
        <w:t xml:space="preserve"> layout</w:t>
      </w:r>
      <w:r w:rsidR="00622936">
        <w:rPr>
          <w:rFonts w:asciiTheme="majorHAnsi" w:hAnsiTheme="majorHAnsi" w:cstheme="majorHAnsi"/>
          <w:color w:val="1F497D"/>
          <w:sz w:val="24"/>
          <w:szCs w:val="24"/>
        </w:rPr>
        <w:t xml:space="preserve"> to facilitate social distancing</w:t>
      </w:r>
      <w:r w:rsidR="00FC6B67" w:rsidRPr="003E3D34">
        <w:rPr>
          <w:rFonts w:asciiTheme="majorHAnsi" w:hAnsiTheme="majorHAnsi" w:cstheme="majorHAnsi"/>
          <w:color w:val="1F497D"/>
          <w:sz w:val="24"/>
          <w:szCs w:val="24"/>
        </w:rPr>
        <w:t xml:space="preserve">.  </w:t>
      </w:r>
      <w:r w:rsidRPr="003E3D34">
        <w:rPr>
          <w:rFonts w:asciiTheme="majorHAnsi" w:hAnsiTheme="majorHAnsi" w:cstheme="majorHAnsi"/>
          <w:color w:val="1F497D"/>
          <w:sz w:val="24"/>
          <w:szCs w:val="24"/>
        </w:rPr>
        <w:t xml:space="preserve">This is to </w:t>
      </w:r>
      <w:r w:rsidR="00B323DC">
        <w:rPr>
          <w:rFonts w:asciiTheme="majorHAnsi" w:hAnsiTheme="majorHAnsi" w:cstheme="majorHAnsi"/>
          <w:color w:val="1F497D"/>
          <w:sz w:val="24"/>
          <w:szCs w:val="24"/>
        </w:rPr>
        <w:t>reduce</w:t>
      </w:r>
      <w:r w:rsidR="00B323DC" w:rsidRPr="003E3D34">
        <w:rPr>
          <w:rFonts w:asciiTheme="majorHAnsi" w:hAnsiTheme="majorHAnsi" w:cstheme="majorHAnsi"/>
          <w:color w:val="1F497D"/>
          <w:sz w:val="24"/>
          <w:szCs w:val="24"/>
        </w:rPr>
        <w:t xml:space="preserve"> </w:t>
      </w:r>
      <w:r w:rsidRPr="003E3D34">
        <w:rPr>
          <w:rFonts w:asciiTheme="majorHAnsi" w:hAnsiTheme="majorHAnsi" w:cstheme="majorHAnsi"/>
          <w:color w:val="1F497D"/>
          <w:sz w:val="24"/>
          <w:szCs w:val="24"/>
        </w:rPr>
        <w:t xml:space="preserve">the frequency of staff needing to attend rooms to </w:t>
      </w:r>
      <w:r w:rsidR="00B323DC">
        <w:rPr>
          <w:rFonts w:asciiTheme="majorHAnsi" w:hAnsiTheme="majorHAnsi" w:cstheme="majorHAnsi"/>
          <w:color w:val="1F497D"/>
          <w:sz w:val="24"/>
          <w:szCs w:val="24"/>
        </w:rPr>
        <w:t>move furniture</w:t>
      </w:r>
      <w:r w:rsidR="00B30C23">
        <w:rPr>
          <w:rFonts w:asciiTheme="majorHAnsi" w:hAnsiTheme="majorHAnsi" w:cstheme="majorHAnsi"/>
          <w:color w:val="1F497D"/>
          <w:sz w:val="24"/>
          <w:szCs w:val="24"/>
        </w:rPr>
        <w:t>.</w:t>
      </w:r>
      <w:r w:rsidR="00987E7C">
        <w:rPr>
          <w:rFonts w:asciiTheme="majorHAnsi" w:hAnsiTheme="majorHAnsi" w:cstheme="majorHAnsi"/>
          <w:color w:val="1F497D"/>
          <w:sz w:val="24"/>
          <w:szCs w:val="24"/>
        </w:rPr>
        <w:t xml:space="preserve">  </w:t>
      </w:r>
      <w:r w:rsidR="00C12590">
        <w:rPr>
          <w:rFonts w:asciiTheme="majorHAnsi" w:hAnsiTheme="majorHAnsi" w:cstheme="majorHAnsi"/>
          <w:color w:val="1F497D"/>
          <w:sz w:val="24"/>
          <w:szCs w:val="24"/>
        </w:rPr>
        <w:t>The maximum room c</w:t>
      </w:r>
      <w:r w:rsidR="00987E7C">
        <w:rPr>
          <w:rFonts w:asciiTheme="majorHAnsi" w:hAnsiTheme="majorHAnsi" w:cstheme="majorHAnsi"/>
          <w:color w:val="1F497D"/>
          <w:sz w:val="24"/>
          <w:szCs w:val="24"/>
        </w:rPr>
        <w:t>apacities</w:t>
      </w:r>
      <w:r w:rsidR="00C12590">
        <w:rPr>
          <w:rFonts w:asciiTheme="majorHAnsi" w:hAnsiTheme="majorHAnsi" w:cstheme="majorHAnsi"/>
          <w:color w:val="1F497D"/>
          <w:sz w:val="24"/>
          <w:szCs w:val="24"/>
        </w:rPr>
        <w:t xml:space="preserve"> listed</w:t>
      </w:r>
      <w:r w:rsidR="00987E7C">
        <w:rPr>
          <w:rFonts w:asciiTheme="majorHAnsi" w:hAnsiTheme="majorHAnsi" w:cstheme="majorHAnsi"/>
          <w:color w:val="1F497D"/>
          <w:sz w:val="24"/>
          <w:szCs w:val="24"/>
        </w:rPr>
        <w:t xml:space="preserve"> below </w:t>
      </w:r>
      <w:r w:rsidR="00C12590">
        <w:rPr>
          <w:rFonts w:asciiTheme="majorHAnsi" w:hAnsiTheme="majorHAnsi" w:cstheme="majorHAnsi"/>
          <w:color w:val="1F497D"/>
          <w:sz w:val="24"/>
          <w:szCs w:val="24"/>
        </w:rPr>
        <w:t xml:space="preserve">(page 3) </w:t>
      </w:r>
      <w:r w:rsidR="00987E7C">
        <w:rPr>
          <w:rFonts w:asciiTheme="majorHAnsi" w:hAnsiTheme="majorHAnsi" w:cstheme="majorHAnsi"/>
          <w:color w:val="1F497D"/>
          <w:sz w:val="24"/>
          <w:szCs w:val="24"/>
        </w:rPr>
        <w:t>include both student(s) and tutor.</w:t>
      </w:r>
      <w:r w:rsidR="0050006A">
        <w:rPr>
          <w:rFonts w:asciiTheme="majorHAnsi" w:hAnsiTheme="majorHAnsi" w:cstheme="majorHAnsi"/>
          <w:color w:val="1F497D"/>
          <w:sz w:val="24"/>
          <w:szCs w:val="24"/>
        </w:rPr>
        <w:t xml:space="preserve">  Please do not move furniture around.</w:t>
      </w:r>
    </w:p>
    <w:p w14:paraId="753E1B8E" w14:textId="7AD29495" w:rsidR="00CF57E9" w:rsidRDefault="00CF57E9" w:rsidP="004F05B6">
      <w:pPr>
        <w:spacing w:after="0"/>
        <w:ind w:left="567" w:right="848"/>
        <w:rPr>
          <w:rFonts w:asciiTheme="majorHAnsi" w:hAnsiTheme="majorHAnsi" w:cstheme="majorHAnsi"/>
          <w:color w:val="1F497D"/>
        </w:rPr>
      </w:pPr>
    </w:p>
    <w:p w14:paraId="7B9B0106" w14:textId="77777777" w:rsidR="00D936B6" w:rsidRPr="00FC6B67" w:rsidRDefault="00D936B6" w:rsidP="004F05B6">
      <w:pPr>
        <w:spacing w:after="0"/>
        <w:ind w:left="567" w:right="848"/>
        <w:rPr>
          <w:rFonts w:asciiTheme="majorHAnsi" w:hAnsiTheme="majorHAnsi" w:cstheme="majorHAnsi"/>
          <w:color w:val="1F497D"/>
        </w:rPr>
      </w:pPr>
    </w:p>
    <w:p w14:paraId="6AB40806" w14:textId="77777777" w:rsidR="00CF57E9" w:rsidRPr="00CA195C" w:rsidRDefault="00FC6B67" w:rsidP="004F05B6">
      <w:pPr>
        <w:pStyle w:val="Heading2"/>
        <w:spacing w:before="0"/>
        <w:ind w:left="567" w:right="848"/>
        <w:rPr>
          <w:rFonts w:cstheme="majorHAnsi"/>
          <w:b/>
          <w:sz w:val="28"/>
          <w:szCs w:val="28"/>
        </w:rPr>
      </w:pPr>
      <w:r w:rsidRPr="00CA195C">
        <w:rPr>
          <w:rFonts w:cstheme="majorHAnsi"/>
          <w:b/>
          <w:sz w:val="28"/>
          <w:szCs w:val="28"/>
        </w:rPr>
        <w:t>Basic room h</w:t>
      </w:r>
      <w:r w:rsidR="00CF57E9" w:rsidRPr="00CA195C">
        <w:rPr>
          <w:rFonts w:cstheme="majorHAnsi"/>
          <w:b/>
          <w:sz w:val="28"/>
          <w:szCs w:val="28"/>
        </w:rPr>
        <w:t>ygiene</w:t>
      </w:r>
    </w:p>
    <w:p w14:paraId="17A4CEAF" w14:textId="45A1193E" w:rsidR="0035669E" w:rsidRPr="0035669E" w:rsidRDefault="00CF57E9" w:rsidP="004F05B6">
      <w:pPr>
        <w:spacing w:line="252" w:lineRule="auto"/>
        <w:ind w:left="567" w:right="848"/>
        <w:contextualSpacing/>
        <w:jc w:val="both"/>
        <w:rPr>
          <w:rFonts w:asciiTheme="majorHAnsi" w:hAnsiTheme="majorHAnsi" w:cstheme="majorHAnsi"/>
          <w:color w:val="1F497D"/>
          <w:sz w:val="24"/>
          <w:szCs w:val="24"/>
        </w:rPr>
      </w:pPr>
      <w:r w:rsidRPr="0035669E">
        <w:rPr>
          <w:rFonts w:asciiTheme="majorHAnsi" w:hAnsiTheme="majorHAnsi" w:cstheme="majorHAnsi"/>
          <w:color w:val="1F497D"/>
          <w:sz w:val="24"/>
          <w:szCs w:val="24"/>
        </w:rPr>
        <w:t xml:space="preserve">We ask that you use the products supplied </w:t>
      </w:r>
      <w:r w:rsidR="00C12590">
        <w:rPr>
          <w:rFonts w:asciiTheme="majorHAnsi" w:hAnsiTheme="majorHAnsi" w:cstheme="majorHAnsi"/>
          <w:color w:val="1F497D"/>
          <w:sz w:val="24"/>
          <w:szCs w:val="24"/>
        </w:rPr>
        <w:t>to clean</w:t>
      </w:r>
      <w:r w:rsidR="00C12590" w:rsidRPr="0035669E">
        <w:rPr>
          <w:rFonts w:asciiTheme="majorHAnsi" w:hAnsiTheme="majorHAnsi" w:cstheme="majorHAnsi"/>
          <w:color w:val="1F497D"/>
          <w:sz w:val="24"/>
          <w:szCs w:val="24"/>
        </w:rPr>
        <w:t xml:space="preserve"> </w:t>
      </w:r>
      <w:r w:rsidR="0035669E" w:rsidRPr="0035669E">
        <w:rPr>
          <w:rFonts w:asciiTheme="majorHAnsi" w:hAnsiTheme="majorHAnsi" w:cstheme="majorHAnsi"/>
          <w:color w:val="1F497D"/>
          <w:sz w:val="24"/>
          <w:szCs w:val="24"/>
        </w:rPr>
        <w:t xml:space="preserve">the room before you leave. One </w:t>
      </w:r>
      <w:r w:rsidR="00A73B63">
        <w:rPr>
          <w:rFonts w:asciiTheme="majorHAnsi" w:hAnsiTheme="majorHAnsi" w:cstheme="majorHAnsi"/>
          <w:color w:val="1F497D"/>
          <w:sz w:val="24"/>
          <w:szCs w:val="24"/>
        </w:rPr>
        <w:t xml:space="preserve">nominated </w:t>
      </w:r>
      <w:r w:rsidR="0035669E" w:rsidRPr="0035669E">
        <w:rPr>
          <w:rFonts w:asciiTheme="majorHAnsi" w:hAnsiTheme="majorHAnsi" w:cstheme="majorHAnsi"/>
          <w:color w:val="1F497D"/>
          <w:sz w:val="24"/>
          <w:szCs w:val="24"/>
        </w:rPr>
        <w:t xml:space="preserve">person </w:t>
      </w:r>
      <w:r w:rsidR="00A73B63">
        <w:rPr>
          <w:rFonts w:asciiTheme="majorHAnsi" w:hAnsiTheme="majorHAnsi" w:cstheme="majorHAnsi"/>
          <w:color w:val="1F497D"/>
          <w:sz w:val="24"/>
          <w:szCs w:val="24"/>
        </w:rPr>
        <w:t xml:space="preserve">should take responsibility for this.  Ensure that you </w:t>
      </w:r>
      <w:r w:rsidR="0035669E" w:rsidRPr="0035669E">
        <w:rPr>
          <w:rFonts w:asciiTheme="majorHAnsi" w:hAnsiTheme="majorHAnsi" w:cstheme="majorHAnsi"/>
          <w:color w:val="1F497D"/>
          <w:sz w:val="24"/>
          <w:szCs w:val="24"/>
        </w:rPr>
        <w:t xml:space="preserve">wipe down the </w:t>
      </w:r>
      <w:r w:rsidR="00C12590">
        <w:rPr>
          <w:rFonts w:asciiTheme="majorHAnsi" w:hAnsiTheme="majorHAnsi" w:cstheme="majorHAnsi"/>
          <w:color w:val="1F497D"/>
          <w:sz w:val="24"/>
          <w:szCs w:val="24"/>
        </w:rPr>
        <w:t xml:space="preserve">occupied </w:t>
      </w:r>
      <w:r w:rsidR="0035669E" w:rsidRPr="0035669E">
        <w:rPr>
          <w:rFonts w:asciiTheme="majorHAnsi" w:hAnsiTheme="majorHAnsi" w:cstheme="majorHAnsi"/>
          <w:color w:val="1F497D"/>
          <w:sz w:val="24"/>
          <w:szCs w:val="24"/>
        </w:rPr>
        <w:t>area (table, chairs) with the wipes or disinfectant spray provided.</w:t>
      </w:r>
      <w:r w:rsidR="00987E7C">
        <w:rPr>
          <w:rFonts w:asciiTheme="majorHAnsi" w:hAnsiTheme="majorHAnsi" w:cstheme="majorHAnsi"/>
          <w:color w:val="1F497D"/>
          <w:sz w:val="24"/>
          <w:szCs w:val="24"/>
        </w:rPr>
        <w:t xml:space="preserve">  </w:t>
      </w:r>
      <w:r w:rsidR="002931A1">
        <w:rPr>
          <w:rFonts w:asciiTheme="majorHAnsi" w:hAnsiTheme="majorHAnsi" w:cstheme="majorHAnsi"/>
          <w:color w:val="1F497D"/>
          <w:sz w:val="24"/>
          <w:szCs w:val="24"/>
        </w:rPr>
        <w:t xml:space="preserve">The </w:t>
      </w:r>
      <w:r w:rsidR="0035669E" w:rsidRPr="0035669E">
        <w:rPr>
          <w:rFonts w:asciiTheme="majorHAnsi" w:hAnsiTheme="majorHAnsi" w:cstheme="majorHAnsi"/>
          <w:color w:val="1F497D"/>
          <w:sz w:val="24"/>
          <w:szCs w:val="24"/>
        </w:rPr>
        <w:t>other touch areas</w:t>
      </w:r>
      <w:r w:rsidR="002931A1">
        <w:rPr>
          <w:rFonts w:asciiTheme="majorHAnsi" w:hAnsiTheme="majorHAnsi" w:cstheme="majorHAnsi"/>
          <w:color w:val="1F497D"/>
          <w:sz w:val="24"/>
          <w:szCs w:val="24"/>
        </w:rPr>
        <w:t xml:space="preserve"> such as </w:t>
      </w:r>
      <w:r w:rsidR="00C12590">
        <w:rPr>
          <w:rFonts w:asciiTheme="majorHAnsi" w:hAnsiTheme="majorHAnsi" w:cstheme="majorHAnsi"/>
          <w:color w:val="1F497D"/>
          <w:sz w:val="24"/>
          <w:szCs w:val="24"/>
        </w:rPr>
        <w:t>PCs</w:t>
      </w:r>
      <w:r w:rsidR="0035669E" w:rsidRPr="0035669E">
        <w:rPr>
          <w:rFonts w:asciiTheme="majorHAnsi" w:hAnsiTheme="majorHAnsi" w:cstheme="majorHAnsi"/>
          <w:color w:val="1F497D"/>
          <w:sz w:val="24"/>
          <w:szCs w:val="24"/>
        </w:rPr>
        <w:t>, door handles, whiteboard pens, touch</w:t>
      </w:r>
      <w:r w:rsidR="002931A1">
        <w:rPr>
          <w:rFonts w:asciiTheme="majorHAnsi" w:hAnsiTheme="majorHAnsi" w:cstheme="majorHAnsi"/>
          <w:color w:val="1F497D"/>
          <w:sz w:val="24"/>
          <w:szCs w:val="24"/>
        </w:rPr>
        <w:t xml:space="preserve"> screens equipment controls etc also need to be wiped down.</w:t>
      </w:r>
    </w:p>
    <w:p w14:paraId="2899D6C2" w14:textId="77777777" w:rsidR="000364D2" w:rsidRDefault="000364D2" w:rsidP="004F05B6">
      <w:pPr>
        <w:spacing w:line="252" w:lineRule="auto"/>
        <w:ind w:left="567" w:right="848"/>
        <w:contextualSpacing/>
        <w:jc w:val="both"/>
        <w:rPr>
          <w:rFonts w:asciiTheme="majorHAnsi" w:hAnsiTheme="majorHAnsi" w:cstheme="majorHAnsi"/>
          <w:color w:val="1F497D"/>
          <w:sz w:val="24"/>
          <w:szCs w:val="24"/>
          <w:u w:val="single"/>
        </w:rPr>
      </w:pPr>
    </w:p>
    <w:p w14:paraId="30D09962" w14:textId="5F174D9F" w:rsidR="0035669E" w:rsidRPr="00FC7769" w:rsidRDefault="0035669E" w:rsidP="004F05B6">
      <w:pPr>
        <w:spacing w:line="252" w:lineRule="auto"/>
        <w:ind w:left="567" w:right="848"/>
        <w:contextualSpacing/>
        <w:jc w:val="both"/>
        <w:rPr>
          <w:rFonts w:asciiTheme="majorHAnsi" w:hAnsiTheme="majorHAnsi" w:cstheme="majorHAnsi"/>
          <w:color w:val="1F497D"/>
          <w:sz w:val="24"/>
          <w:szCs w:val="24"/>
          <w:u w:val="single"/>
        </w:rPr>
      </w:pPr>
      <w:r w:rsidRPr="00FC7769">
        <w:rPr>
          <w:rFonts w:asciiTheme="majorHAnsi" w:hAnsiTheme="majorHAnsi" w:cstheme="majorHAnsi"/>
          <w:color w:val="1F497D"/>
          <w:sz w:val="24"/>
          <w:szCs w:val="24"/>
          <w:u w:val="single"/>
        </w:rPr>
        <w:t xml:space="preserve">All </w:t>
      </w:r>
      <w:r w:rsidR="00C12590">
        <w:rPr>
          <w:rFonts w:asciiTheme="majorHAnsi" w:hAnsiTheme="majorHAnsi" w:cstheme="majorHAnsi"/>
          <w:color w:val="1F497D"/>
          <w:sz w:val="24"/>
          <w:szCs w:val="24"/>
          <w:u w:val="single"/>
        </w:rPr>
        <w:t>rubbish</w:t>
      </w:r>
      <w:r w:rsidR="00C12590" w:rsidRPr="00FC7769">
        <w:rPr>
          <w:rFonts w:asciiTheme="majorHAnsi" w:hAnsiTheme="majorHAnsi" w:cstheme="majorHAnsi"/>
          <w:color w:val="1F497D"/>
          <w:sz w:val="24"/>
          <w:szCs w:val="24"/>
          <w:u w:val="single"/>
        </w:rPr>
        <w:t xml:space="preserve"> </w:t>
      </w:r>
      <w:r w:rsidRPr="00FC7769">
        <w:rPr>
          <w:rFonts w:asciiTheme="majorHAnsi" w:hAnsiTheme="majorHAnsi" w:cstheme="majorHAnsi"/>
          <w:color w:val="1F497D"/>
          <w:sz w:val="24"/>
          <w:szCs w:val="24"/>
          <w:u w:val="single"/>
        </w:rPr>
        <w:t xml:space="preserve">and recycling to be placed </w:t>
      </w:r>
      <w:r w:rsidR="00C12590">
        <w:rPr>
          <w:rFonts w:asciiTheme="majorHAnsi" w:hAnsiTheme="majorHAnsi" w:cstheme="majorHAnsi"/>
          <w:color w:val="1F497D"/>
          <w:sz w:val="24"/>
          <w:szCs w:val="24"/>
          <w:u w:val="single"/>
        </w:rPr>
        <w:t>in</w:t>
      </w:r>
      <w:r w:rsidRPr="00FC7769">
        <w:rPr>
          <w:rFonts w:asciiTheme="majorHAnsi" w:hAnsiTheme="majorHAnsi" w:cstheme="majorHAnsi"/>
          <w:color w:val="1F497D"/>
          <w:sz w:val="24"/>
          <w:szCs w:val="24"/>
          <w:u w:val="single"/>
        </w:rPr>
        <w:t xml:space="preserve"> the bins provided.</w:t>
      </w:r>
    </w:p>
    <w:p w14:paraId="4D991453" w14:textId="77777777" w:rsidR="0035669E" w:rsidRPr="00FC7769" w:rsidRDefault="0035669E" w:rsidP="004F05B6">
      <w:pPr>
        <w:spacing w:line="252" w:lineRule="auto"/>
        <w:ind w:left="567" w:right="848"/>
        <w:contextualSpacing/>
        <w:jc w:val="both"/>
        <w:rPr>
          <w:rFonts w:asciiTheme="majorHAnsi" w:hAnsiTheme="majorHAnsi" w:cstheme="majorHAnsi"/>
          <w:color w:val="1F497D"/>
          <w:sz w:val="24"/>
          <w:szCs w:val="24"/>
          <w:u w:val="single"/>
        </w:rPr>
      </w:pPr>
      <w:r w:rsidRPr="00FC7769">
        <w:rPr>
          <w:rFonts w:asciiTheme="majorHAnsi" w:hAnsiTheme="majorHAnsi" w:cstheme="majorHAnsi"/>
          <w:color w:val="1F497D"/>
          <w:sz w:val="24"/>
          <w:szCs w:val="24"/>
          <w:u w:val="single"/>
        </w:rPr>
        <w:t>All surfaces to be cleared of debris by the user after each meeting.</w:t>
      </w:r>
    </w:p>
    <w:p w14:paraId="04AD9830" w14:textId="0B20D095" w:rsidR="00FC6B67" w:rsidRDefault="00FC6B67" w:rsidP="004F05B6">
      <w:pPr>
        <w:ind w:left="567" w:right="848"/>
        <w:rPr>
          <w:rFonts w:asciiTheme="majorHAnsi" w:hAnsiTheme="majorHAnsi" w:cstheme="majorHAnsi"/>
          <w:color w:val="1F497D"/>
        </w:rPr>
      </w:pPr>
    </w:p>
    <w:p w14:paraId="04EE9283" w14:textId="77777777" w:rsidR="00D936B6" w:rsidRPr="00FC4BEA" w:rsidRDefault="00D936B6" w:rsidP="004F05B6">
      <w:pPr>
        <w:ind w:left="567" w:right="848"/>
        <w:rPr>
          <w:rFonts w:asciiTheme="majorHAnsi" w:hAnsiTheme="majorHAnsi" w:cstheme="majorHAnsi"/>
          <w:color w:val="1F497D"/>
        </w:rPr>
      </w:pPr>
    </w:p>
    <w:p w14:paraId="12B4095C" w14:textId="77777777" w:rsidR="00FC6B67" w:rsidRPr="00CA195C" w:rsidRDefault="00FC6B67" w:rsidP="004F05B6">
      <w:pPr>
        <w:pStyle w:val="Heading2"/>
        <w:spacing w:before="0"/>
        <w:ind w:left="567" w:right="848"/>
        <w:rPr>
          <w:rFonts w:cstheme="majorHAnsi"/>
          <w:b/>
          <w:sz w:val="28"/>
          <w:szCs w:val="28"/>
        </w:rPr>
      </w:pPr>
      <w:r w:rsidRPr="00CA195C">
        <w:rPr>
          <w:rFonts w:cstheme="majorHAnsi"/>
          <w:b/>
          <w:sz w:val="28"/>
          <w:szCs w:val="28"/>
        </w:rPr>
        <w:t>Personal hygiene</w:t>
      </w:r>
    </w:p>
    <w:p w14:paraId="1FD7D070" w14:textId="4CE02484" w:rsidR="00CF57E9" w:rsidRPr="003E3D34" w:rsidRDefault="00CF57E9" w:rsidP="00A73B63">
      <w:pPr>
        <w:spacing w:after="0"/>
        <w:ind w:left="567" w:right="848"/>
        <w:jc w:val="both"/>
        <w:rPr>
          <w:rFonts w:asciiTheme="majorHAnsi" w:hAnsiTheme="majorHAnsi" w:cstheme="majorHAnsi"/>
          <w:color w:val="1F497D"/>
          <w:sz w:val="24"/>
          <w:szCs w:val="24"/>
        </w:rPr>
      </w:pPr>
      <w:r w:rsidRPr="003E3D34">
        <w:rPr>
          <w:rFonts w:asciiTheme="majorHAnsi" w:hAnsiTheme="majorHAnsi" w:cstheme="majorHAnsi"/>
          <w:color w:val="1F497D"/>
          <w:sz w:val="24"/>
          <w:szCs w:val="24"/>
        </w:rPr>
        <w:t>There are hand sanitizers located at key areas all over College and it is recommended you use these whenever you pass one</w:t>
      </w:r>
      <w:r w:rsidR="00B30C23">
        <w:rPr>
          <w:rFonts w:asciiTheme="majorHAnsi" w:hAnsiTheme="majorHAnsi" w:cstheme="majorHAnsi"/>
          <w:color w:val="1F497D"/>
          <w:sz w:val="24"/>
          <w:szCs w:val="24"/>
        </w:rPr>
        <w:t xml:space="preserve">. </w:t>
      </w:r>
      <w:r w:rsidR="00C12590">
        <w:rPr>
          <w:rFonts w:asciiTheme="majorHAnsi" w:hAnsiTheme="majorHAnsi" w:cstheme="majorHAnsi"/>
          <w:color w:val="1F497D"/>
          <w:sz w:val="24"/>
          <w:szCs w:val="24"/>
        </w:rPr>
        <w:t>As in the corridors, face-coverings</w:t>
      </w:r>
      <w:r w:rsidR="00622936">
        <w:rPr>
          <w:rFonts w:asciiTheme="majorHAnsi" w:hAnsiTheme="majorHAnsi" w:cstheme="majorHAnsi"/>
          <w:color w:val="1F497D"/>
          <w:sz w:val="24"/>
          <w:szCs w:val="24"/>
        </w:rPr>
        <w:t xml:space="preserve"> should be worn</w:t>
      </w:r>
      <w:r w:rsidR="00E31758">
        <w:rPr>
          <w:rFonts w:asciiTheme="majorHAnsi" w:hAnsiTheme="majorHAnsi" w:cstheme="majorHAnsi"/>
          <w:color w:val="1F497D"/>
          <w:sz w:val="24"/>
          <w:szCs w:val="24"/>
        </w:rPr>
        <w:t>. Where possible, w</w:t>
      </w:r>
      <w:r w:rsidR="00622936">
        <w:rPr>
          <w:rFonts w:asciiTheme="majorHAnsi" w:hAnsiTheme="majorHAnsi" w:cstheme="majorHAnsi"/>
          <w:color w:val="1F497D"/>
          <w:sz w:val="24"/>
          <w:szCs w:val="24"/>
        </w:rPr>
        <w:t xml:space="preserve">indows </w:t>
      </w:r>
      <w:r w:rsidR="00E31758">
        <w:rPr>
          <w:rFonts w:asciiTheme="majorHAnsi" w:hAnsiTheme="majorHAnsi" w:cstheme="majorHAnsi"/>
          <w:color w:val="1F497D"/>
          <w:sz w:val="24"/>
          <w:szCs w:val="24"/>
        </w:rPr>
        <w:t xml:space="preserve">should be </w:t>
      </w:r>
      <w:r w:rsidR="00622936">
        <w:rPr>
          <w:rFonts w:asciiTheme="majorHAnsi" w:hAnsiTheme="majorHAnsi" w:cstheme="majorHAnsi"/>
          <w:color w:val="1F497D"/>
          <w:sz w:val="24"/>
          <w:szCs w:val="24"/>
        </w:rPr>
        <w:t>open</w:t>
      </w:r>
      <w:r w:rsidR="00E31758">
        <w:rPr>
          <w:rFonts w:asciiTheme="majorHAnsi" w:hAnsiTheme="majorHAnsi" w:cstheme="majorHAnsi"/>
          <w:color w:val="1F497D"/>
          <w:sz w:val="24"/>
          <w:szCs w:val="24"/>
        </w:rPr>
        <w:t xml:space="preserve"> throughout</w:t>
      </w:r>
      <w:r w:rsidR="00622936">
        <w:rPr>
          <w:rFonts w:asciiTheme="majorHAnsi" w:hAnsiTheme="majorHAnsi" w:cstheme="majorHAnsi"/>
          <w:color w:val="1F497D"/>
          <w:sz w:val="24"/>
          <w:szCs w:val="24"/>
        </w:rPr>
        <w:t xml:space="preserve"> the tutorial, and left open </w:t>
      </w:r>
      <w:r w:rsidR="00E31758">
        <w:rPr>
          <w:rFonts w:asciiTheme="majorHAnsi" w:hAnsiTheme="majorHAnsi" w:cstheme="majorHAnsi"/>
          <w:color w:val="1F497D"/>
          <w:sz w:val="24"/>
          <w:szCs w:val="24"/>
        </w:rPr>
        <w:t xml:space="preserve">when </w:t>
      </w:r>
      <w:r w:rsidR="00622936">
        <w:rPr>
          <w:rFonts w:asciiTheme="majorHAnsi" w:hAnsiTheme="majorHAnsi" w:cstheme="majorHAnsi"/>
          <w:color w:val="1F497D"/>
          <w:sz w:val="24"/>
          <w:szCs w:val="24"/>
        </w:rPr>
        <w:t xml:space="preserve">the room </w:t>
      </w:r>
      <w:r w:rsidR="00E31758">
        <w:rPr>
          <w:rFonts w:asciiTheme="majorHAnsi" w:hAnsiTheme="majorHAnsi" w:cstheme="majorHAnsi"/>
          <w:color w:val="1F497D"/>
          <w:sz w:val="24"/>
          <w:szCs w:val="24"/>
        </w:rPr>
        <w:t>is</w:t>
      </w:r>
      <w:r w:rsidR="00622936">
        <w:rPr>
          <w:rFonts w:asciiTheme="majorHAnsi" w:hAnsiTheme="majorHAnsi" w:cstheme="majorHAnsi"/>
          <w:color w:val="1F497D"/>
          <w:sz w:val="24"/>
          <w:szCs w:val="24"/>
        </w:rPr>
        <w:t xml:space="preserve"> vacated. </w:t>
      </w:r>
    </w:p>
    <w:p w14:paraId="35640D23" w14:textId="256BA252" w:rsidR="00CF57E9" w:rsidRDefault="00CF57E9" w:rsidP="004F05B6">
      <w:pPr>
        <w:spacing w:after="0"/>
        <w:ind w:left="567" w:right="848"/>
        <w:rPr>
          <w:rFonts w:asciiTheme="majorHAnsi" w:hAnsiTheme="majorHAnsi" w:cstheme="majorHAnsi"/>
          <w:color w:val="1F497D"/>
        </w:rPr>
      </w:pPr>
    </w:p>
    <w:p w14:paraId="2D3EFBFB" w14:textId="77777777" w:rsidR="00D936B6" w:rsidRPr="00FC6B67" w:rsidRDefault="00D936B6" w:rsidP="004F05B6">
      <w:pPr>
        <w:spacing w:after="0"/>
        <w:ind w:left="567" w:right="848"/>
        <w:rPr>
          <w:rFonts w:asciiTheme="majorHAnsi" w:hAnsiTheme="majorHAnsi" w:cstheme="majorHAnsi"/>
          <w:color w:val="1F497D"/>
        </w:rPr>
      </w:pPr>
    </w:p>
    <w:p w14:paraId="5A58D73F" w14:textId="77777777" w:rsidR="00CF57E9" w:rsidRPr="00CA195C" w:rsidRDefault="00CF57E9" w:rsidP="004F05B6">
      <w:pPr>
        <w:pStyle w:val="Heading2"/>
        <w:spacing w:before="0"/>
        <w:ind w:left="567" w:right="848"/>
        <w:rPr>
          <w:rFonts w:cstheme="majorHAnsi"/>
          <w:b/>
          <w:sz w:val="28"/>
          <w:szCs w:val="28"/>
        </w:rPr>
      </w:pPr>
      <w:r w:rsidRPr="00CA195C">
        <w:rPr>
          <w:rFonts w:cstheme="majorHAnsi"/>
          <w:b/>
          <w:sz w:val="28"/>
          <w:szCs w:val="28"/>
        </w:rPr>
        <w:t>Attendee developing symptoms</w:t>
      </w:r>
    </w:p>
    <w:p w14:paraId="1D467C6E" w14:textId="41FBDFAE" w:rsidR="00CF57E9" w:rsidRPr="003E3D34" w:rsidRDefault="00CF57E9" w:rsidP="00A73B63">
      <w:pPr>
        <w:spacing w:after="0"/>
        <w:ind w:left="567" w:right="848"/>
        <w:jc w:val="both"/>
        <w:rPr>
          <w:rFonts w:asciiTheme="majorHAnsi" w:hAnsiTheme="majorHAnsi" w:cstheme="majorHAnsi"/>
          <w:color w:val="1F497D"/>
          <w:sz w:val="24"/>
          <w:szCs w:val="24"/>
        </w:rPr>
      </w:pPr>
      <w:r w:rsidRPr="003E3D34">
        <w:rPr>
          <w:rFonts w:asciiTheme="majorHAnsi" w:hAnsiTheme="majorHAnsi" w:cstheme="majorHAnsi"/>
          <w:color w:val="1F497D"/>
          <w:sz w:val="24"/>
          <w:szCs w:val="24"/>
        </w:rPr>
        <w:t xml:space="preserve">If someone who has attended your tutorial develops </w:t>
      </w:r>
      <w:r w:rsidR="003E3D34" w:rsidRPr="003E3D34">
        <w:rPr>
          <w:rFonts w:asciiTheme="majorHAnsi" w:hAnsiTheme="majorHAnsi" w:cstheme="majorHAnsi"/>
          <w:color w:val="1F497D"/>
          <w:sz w:val="24"/>
          <w:szCs w:val="24"/>
        </w:rPr>
        <w:t>symptoms</w:t>
      </w:r>
      <w:r w:rsidRPr="003E3D34">
        <w:rPr>
          <w:rFonts w:asciiTheme="majorHAnsi" w:hAnsiTheme="majorHAnsi" w:cstheme="majorHAnsi"/>
          <w:color w:val="1F497D"/>
          <w:sz w:val="24"/>
          <w:szCs w:val="24"/>
        </w:rPr>
        <w:t xml:space="preserve"> of Covid-19, you must inform the Conference Office immediately so that the room can be closed for the minimum government recommended time, and then deep</w:t>
      </w:r>
      <w:r w:rsidR="00E31758">
        <w:rPr>
          <w:rFonts w:asciiTheme="majorHAnsi" w:hAnsiTheme="majorHAnsi" w:cstheme="majorHAnsi"/>
          <w:color w:val="1F497D"/>
          <w:sz w:val="24"/>
          <w:szCs w:val="24"/>
        </w:rPr>
        <w:t>-</w:t>
      </w:r>
      <w:r w:rsidRPr="003E3D34">
        <w:rPr>
          <w:rFonts w:asciiTheme="majorHAnsi" w:hAnsiTheme="majorHAnsi" w:cstheme="majorHAnsi"/>
          <w:color w:val="1F497D"/>
          <w:sz w:val="24"/>
          <w:szCs w:val="24"/>
        </w:rPr>
        <w:t>cleaned before further use</w:t>
      </w:r>
      <w:r w:rsidR="00B30C23">
        <w:rPr>
          <w:rFonts w:asciiTheme="majorHAnsi" w:hAnsiTheme="majorHAnsi" w:cstheme="majorHAnsi"/>
          <w:color w:val="1F497D"/>
          <w:sz w:val="24"/>
          <w:szCs w:val="24"/>
        </w:rPr>
        <w:t>.</w:t>
      </w:r>
      <w:r w:rsidRPr="003E3D34">
        <w:rPr>
          <w:rFonts w:asciiTheme="majorHAnsi" w:hAnsiTheme="majorHAnsi" w:cstheme="majorHAnsi"/>
          <w:color w:val="1F497D"/>
          <w:sz w:val="24"/>
          <w:szCs w:val="24"/>
        </w:rPr>
        <w:t xml:space="preserve"> </w:t>
      </w:r>
    </w:p>
    <w:p w14:paraId="34205B0F" w14:textId="77777777" w:rsidR="00CF57E9" w:rsidRPr="00FC6B67" w:rsidRDefault="00CF57E9" w:rsidP="004F05B6">
      <w:pPr>
        <w:spacing w:after="0"/>
        <w:ind w:left="567" w:right="848"/>
        <w:rPr>
          <w:rFonts w:asciiTheme="majorHAnsi" w:hAnsiTheme="majorHAnsi" w:cstheme="majorHAnsi"/>
          <w:color w:val="1F497D"/>
        </w:rPr>
      </w:pPr>
    </w:p>
    <w:p w14:paraId="585212C8" w14:textId="6F1F5B58" w:rsidR="00131205" w:rsidRDefault="006B1912">
      <w:pPr>
        <w:rPr>
          <w:rFonts w:asciiTheme="majorHAnsi" w:eastAsiaTheme="majorEastAsia" w:hAnsiTheme="majorHAnsi" w:cstheme="majorHAnsi"/>
          <w:b/>
          <w:color w:val="2E74B5" w:themeColor="accent1" w:themeShade="BF"/>
          <w:sz w:val="28"/>
          <w:szCs w:val="28"/>
        </w:rPr>
      </w:pPr>
      <w:r>
        <w:rPr>
          <w:rFonts w:cstheme="majorHAnsi"/>
          <w:b/>
          <w:sz w:val="28"/>
          <w:szCs w:val="28"/>
        </w:rPr>
        <w:br w:type="page"/>
      </w:r>
      <w:bookmarkStart w:id="0" w:name="_GoBack"/>
      <w:bookmarkEnd w:id="0"/>
    </w:p>
    <w:p w14:paraId="69999E3A" w14:textId="7B4A0D79" w:rsidR="00131205" w:rsidRDefault="00131205" w:rsidP="00131205">
      <w:pPr>
        <w:rPr>
          <w:rFonts w:asciiTheme="majorHAnsi" w:eastAsiaTheme="majorEastAsia" w:hAnsiTheme="majorHAnsi" w:cstheme="majorHAnsi"/>
          <w:sz w:val="28"/>
          <w:szCs w:val="28"/>
        </w:rPr>
      </w:pPr>
    </w:p>
    <w:p w14:paraId="5FA775AB" w14:textId="77777777" w:rsidR="001860F1" w:rsidRPr="001860F1" w:rsidRDefault="001860F1" w:rsidP="004F05B6">
      <w:pPr>
        <w:pStyle w:val="Heading2"/>
        <w:spacing w:before="0"/>
        <w:ind w:left="567" w:right="848"/>
        <w:rPr>
          <w:rFonts w:cstheme="majorHAnsi"/>
          <w:b/>
          <w:sz w:val="28"/>
          <w:szCs w:val="28"/>
        </w:rPr>
      </w:pPr>
      <w:r w:rsidRPr="001860F1">
        <w:rPr>
          <w:rFonts w:cstheme="majorHAnsi"/>
          <w:b/>
          <w:sz w:val="28"/>
          <w:szCs w:val="28"/>
        </w:rPr>
        <w:t xml:space="preserve">Time slots </w:t>
      </w:r>
      <w:r>
        <w:rPr>
          <w:rFonts w:cstheme="majorHAnsi"/>
          <w:b/>
          <w:sz w:val="28"/>
          <w:szCs w:val="28"/>
        </w:rPr>
        <w:t>for tutorial bookings</w:t>
      </w:r>
    </w:p>
    <w:p w14:paraId="365A1A5B" w14:textId="77777777" w:rsidR="001860F1" w:rsidRDefault="001860F1" w:rsidP="00A73B63">
      <w:pPr>
        <w:spacing w:after="0"/>
        <w:ind w:left="567" w:right="848"/>
        <w:jc w:val="both"/>
        <w:rPr>
          <w:rFonts w:asciiTheme="majorHAnsi" w:hAnsiTheme="majorHAnsi" w:cstheme="majorHAnsi"/>
          <w:color w:val="1F497D"/>
          <w:sz w:val="24"/>
          <w:szCs w:val="24"/>
        </w:rPr>
      </w:pPr>
      <w:r w:rsidRPr="001860F1">
        <w:rPr>
          <w:rFonts w:asciiTheme="majorHAnsi" w:hAnsiTheme="majorHAnsi" w:cstheme="majorHAnsi"/>
          <w:color w:val="1F497D"/>
          <w:sz w:val="24"/>
          <w:szCs w:val="24"/>
        </w:rPr>
        <w:t xml:space="preserve">We are introducing </w:t>
      </w:r>
      <w:r w:rsidR="005428C8">
        <w:rPr>
          <w:rFonts w:asciiTheme="majorHAnsi" w:hAnsiTheme="majorHAnsi" w:cstheme="majorHAnsi"/>
          <w:color w:val="1F497D"/>
          <w:sz w:val="24"/>
          <w:szCs w:val="24"/>
        </w:rPr>
        <w:t>tutorial</w:t>
      </w:r>
      <w:r w:rsidRPr="001860F1">
        <w:rPr>
          <w:rFonts w:asciiTheme="majorHAnsi" w:hAnsiTheme="majorHAnsi" w:cstheme="majorHAnsi"/>
          <w:color w:val="1F497D"/>
          <w:sz w:val="24"/>
          <w:szCs w:val="24"/>
        </w:rPr>
        <w:t xml:space="preserve"> room hourly slots to help facilitate the demand for bookable </w:t>
      </w:r>
      <w:r w:rsidR="005428C8">
        <w:rPr>
          <w:rFonts w:asciiTheme="majorHAnsi" w:hAnsiTheme="majorHAnsi" w:cstheme="majorHAnsi"/>
          <w:color w:val="1F497D"/>
          <w:sz w:val="24"/>
          <w:szCs w:val="24"/>
        </w:rPr>
        <w:t>tutorial</w:t>
      </w:r>
      <w:r w:rsidRPr="001860F1">
        <w:rPr>
          <w:rFonts w:asciiTheme="majorHAnsi" w:hAnsiTheme="majorHAnsi" w:cstheme="majorHAnsi"/>
          <w:color w:val="1F497D"/>
          <w:sz w:val="24"/>
          <w:szCs w:val="24"/>
        </w:rPr>
        <w:t xml:space="preserve"> space.  </w:t>
      </w:r>
      <w:r>
        <w:rPr>
          <w:rFonts w:asciiTheme="majorHAnsi" w:hAnsiTheme="majorHAnsi" w:cstheme="majorHAnsi"/>
          <w:color w:val="1F497D"/>
          <w:sz w:val="24"/>
          <w:szCs w:val="24"/>
        </w:rPr>
        <w:t xml:space="preserve">Cleaning will be carried out between 07:00 – 08:00 and 12:00 – 13:00.  </w:t>
      </w:r>
      <w:r w:rsidR="00E31758">
        <w:rPr>
          <w:rFonts w:asciiTheme="majorHAnsi" w:hAnsiTheme="majorHAnsi" w:cstheme="majorHAnsi"/>
          <w:color w:val="1F497D"/>
          <w:sz w:val="24"/>
          <w:szCs w:val="24"/>
        </w:rPr>
        <w:t>Slots are followed by a 30 minute gap to allow the group to clean the room and depart before another group arrives.</w:t>
      </w:r>
    </w:p>
    <w:p w14:paraId="39B1EADA" w14:textId="77777777" w:rsidR="001860F1" w:rsidRDefault="001860F1" w:rsidP="004F05B6">
      <w:pPr>
        <w:spacing w:after="0"/>
        <w:ind w:left="567" w:right="848"/>
        <w:rPr>
          <w:rFonts w:asciiTheme="majorHAnsi" w:hAnsiTheme="majorHAnsi" w:cstheme="majorHAnsi"/>
          <w:color w:val="1F497D"/>
          <w:sz w:val="24"/>
          <w:szCs w:val="24"/>
        </w:rPr>
      </w:pPr>
    </w:p>
    <w:p w14:paraId="798B8635" w14:textId="77777777" w:rsidR="001860F1" w:rsidRPr="006B1912" w:rsidRDefault="001860F1" w:rsidP="004F05B6">
      <w:pPr>
        <w:spacing w:after="0"/>
        <w:ind w:left="567" w:right="848"/>
        <w:rPr>
          <w:rFonts w:asciiTheme="majorHAnsi" w:hAnsiTheme="majorHAnsi" w:cstheme="majorHAnsi"/>
          <w:color w:val="1F497D"/>
          <w:sz w:val="24"/>
          <w:szCs w:val="24"/>
          <w:u w:val="single"/>
        </w:rPr>
      </w:pPr>
      <w:r w:rsidRPr="006B1912">
        <w:rPr>
          <w:rFonts w:asciiTheme="majorHAnsi" w:hAnsiTheme="majorHAnsi" w:cstheme="majorHAnsi"/>
          <w:color w:val="1F497D"/>
          <w:sz w:val="24"/>
          <w:szCs w:val="24"/>
          <w:u w:val="single"/>
        </w:rPr>
        <w:t>All rooms must be booked in advance.</w:t>
      </w:r>
      <w:r w:rsidR="004F05B6" w:rsidRPr="006B1912">
        <w:rPr>
          <w:rFonts w:asciiTheme="majorHAnsi" w:hAnsiTheme="majorHAnsi" w:cstheme="majorHAnsi"/>
          <w:color w:val="1F497D"/>
          <w:sz w:val="24"/>
          <w:szCs w:val="24"/>
          <w:u w:val="single"/>
        </w:rPr>
        <w:t xml:space="preserve"> </w:t>
      </w:r>
    </w:p>
    <w:p w14:paraId="78A8975C" w14:textId="77777777" w:rsidR="001860F1" w:rsidRDefault="001860F1" w:rsidP="004F05B6">
      <w:pPr>
        <w:spacing w:after="0"/>
        <w:ind w:left="567" w:right="848"/>
        <w:jc w:val="both"/>
        <w:rPr>
          <w:rFonts w:asciiTheme="majorHAnsi" w:hAnsiTheme="majorHAnsi" w:cstheme="majorHAnsi"/>
          <w:b/>
          <w:sz w:val="24"/>
          <w:szCs w:val="24"/>
        </w:rPr>
      </w:pPr>
    </w:p>
    <w:p w14:paraId="76C3AB37" w14:textId="77777777" w:rsidR="001860F1" w:rsidRDefault="001860F1" w:rsidP="004F05B6">
      <w:pPr>
        <w:spacing w:after="0"/>
        <w:ind w:left="567" w:right="848"/>
        <w:jc w:val="both"/>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2164"/>
        <w:gridCol w:w="2164"/>
        <w:gridCol w:w="2165"/>
        <w:gridCol w:w="2164"/>
        <w:gridCol w:w="2165"/>
      </w:tblGrid>
      <w:tr w:rsidR="006B1912" w14:paraId="5FF943BD" w14:textId="77777777" w:rsidTr="006B1912">
        <w:tc>
          <w:tcPr>
            <w:tcW w:w="2164" w:type="dxa"/>
          </w:tcPr>
          <w:p w14:paraId="4B8C547E" w14:textId="77777777" w:rsidR="006B1912" w:rsidRPr="006B1912" w:rsidRDefault="006B1912" w:rsidP="006B1912">
            <w:pPr>
              <w:ind w:right="-147"/>
              <w:jc w:val="center"/>
              <w:rPr>
                <w:rFonts w:asciiTheme="majorHAnsi" w:hAnsiTheme="majorHAnsi" w:cstheme="majorHAnsi"/>
                <w:b/>
                <w:sz w:val="24"/>
                <w:szCs w:val="24"/>
              </w:rPr>
            </w:pPr>
            <w:r w:rsidRPr="006B1912">
              <w:rPr>
                <w:rFonts w:asciiTheme="majorHAnsi" w:hAnsiTheme="majorHAnsi" w:cstheme="majorHAnsi"/>
                <w:b/>
                <w:sz w:val="24"/>
                <w:szCs w:val="24"/>
              </w:rPr>
              <w:t>Morning 1</w:t>
            </w:r>
          </w:p>
        </w:tc>
        <w:tc>
          <w:tcPr>
            <w:tcW w:w="2164" w:type="dxa"/>
          </w:tcPr>
          <w:p w14:paraId="619234D2" w14:textId="77777777" w:rsidR="006B1912" w:rsidRPr="006B1912" w:rsidRDefault="006B1912" w:rsidP="006B1912">
            <w:pPr>
              <w:ind w:right="-147"/>
              <w:jc w:val="center"/>
              <w:rPr>
                <w:rFonts w:asciiTheme="majorHAnsi" w:hAnsiTheme="majorHAnsi" w:cstheme="majorHAnsi"/>
                <w:b/>
                <w:sz w:val="24"/>
                <w:szCs w:val="24"/>
              </w:rPr>
            </w:pPr>
            <w:r w:rsidRPr="006B1912">
              <w:rPr>
                <w:rFonts w:asciiTheme="majorHAnsi" w:hAnsiTheme="majorHAnsi" w:cstheme="majorHAnsi"/>
                <w:b/>
                <w:sz w:val="24"/>
                <w:szCs w:val="24"/>
              </w:rPr>
              <w:t>Morning 2</w:t>
            </w:r>
          </w:p>
        </w:tc>
        <w:tc>
          <w:tcPr>
            <w:tcW w:w="2165" w:type="dxa"/>
          </w:tcPr>
          <w:p w14:paraId="41014E55" w14:textId="77777777" w:rsidR="006B1912" w:rsidRPr="006B1912" w:rsidRDefault="006B1912" w:rsidP="006B1912">
            <w:pPr>
              <w:ind w:right="-147"/>
              <w:jc w:val="center"/>
              <w:rPr>
                <w:rFonts w:asciiTheme="majorHAnsi" w:hAnsiTheme="majorHAnsi" w:cstheme="majorHAnsi"/>
                <w:b/>
                <w:sz w:val="24"/>
                <w:szCs w:val="24"/>
              </w:rPr>
            </w:pPr>
            <w:r w:rsidRPr="006B1912">
              <w:rPr>
                <w:rFonts w:asciiTheme="majorHAnsi" w:hAnsiTheme="majorHAnsi" w:cstheme="majorHAnsi"/>
                <w:b/>
                <w:sz w:val="24"/>
                <w:szCs w:val="24"/>
              </w:rPr>
              <w:t>Afternoon 1</w:t>
            </w:r>
          </w:p>
        </w:tc>
        <w:tc>
          <w:tcPr>
            <w:tcW w:w="2164" w:type="dxa"/>
          </w:tcPr>
          <w:p w14:paraId="6A26D7E3" w14:textId="77777777" w:rsidR="006B1912" w:rsidRPr="006B1912" w:rsidRDefault="006B1912" w:rsidP="006B1912">
            <w:pPr>
              <w:ind w:right="-147"/>
              <w:jc w:val="center"/>
              <w:rPr>
                <w:rFonts w:asciiTheme="majorHAnsi" w:hAnsiTheme="majorHAnsi" w:cstheme="majorHAnsi"/>
                <w:b/>
                <w:sz w:val="24"/>
                <w:szCs w:val="24"/>
              </w:rPr>
            </w:pPr>
            <w:r w:rsidRPr="006B1912">
              <w:rPr>
                <w:rFonts w:asciiTheme="majorHAnsi" w:hAnsiTheme="majorHAnsi" w:cstheme="majorHAnsi"/>
                <w:b/>
                <w:sz w:val="24"/>
                <w:szCs w:val="24"/>
              </w:rPr>
              <w:t>Afternoon 2</w:t>
            </w:r>
          </w:p>
        </w:tc>
        <w:tc>
          <w:tcPr>
            <w:tcW w:w="2165" w:type="dxa"/>
          </w:tcPr>
          <w:p w14:paraId="6F350477" w14:textId="77777777" w:rsidR="006B1912" w:rsidRPr="006B1912" w:rsidRDefault="006B1912" w:rsidP="006B1912">
            <w:pPr>
              <w:ind w:right="-147"/>
              <w:jc w:val="center"/>
              <w:rPr>
                <w:rFonts w:asciiTheme="majorHAnsi" w:hAnsiTheme="majorHAnsi" w:cstheme="majorHAnsi"/>
                <w:b/>
                <w:sz w:val="24"/>
                <w:szCs w:val="24"/>
              </w:rPr>
            </w:pPr>
            <w:r w:rsidRPr="006B1912">
              <w:rPr>
                <w:rFonts w:asciiTheme="majorHAnsi" w:hAnsiTheme="majorHAnsi" w:cstheme="majorHAnsi"/>
                <w:b/>
                <w:sz w:val="24"/>
                <w:szCs w:val="24"/>
              </w:rPr>
              <w:t>Afternoon 3</w:t>
            </w:r>
          </w:p>
        </w:tc>
      </w:tr>
      <w:tr w:rsidR="006B1912" w14:paraId="649CA58C" w14:textId="77777777" w:rsidTr="006B1912">
        <w:tc>
          <w:tcPr>
            <w:tcW w:w="2164" w:type="dxa"/>
          </w:tcPr>
          <w:p w14:paraId="78A882E6" w14:textId="77777777" w:rsidR="006B1912" w:rsidRDefault="006B1912" w:rsidP="006B1912">
            <w:pPr>
              <w:ind w:right="-147"/>
              <w:jc w:val="center"/>
              <w:rPr>
                <w:rFonts w:asciiTheme="majorHAnsi" w:hAnsiTheme="majorHAnsi" w:cstheme="majorHAnsi"/>
                <w:sz w:val="24"/>
                <w:szCs w:val="24"/>
              </w:rPr>
            </w:pPr>
            <w:r>
              <w:rPr>
                <w:rFonts w:asciiTheme="majorHAnsi" w:hAnsiTheme="majorHAnsi" w:cstheme="majorHAnsi"/>
                <w:sz w:val="24"/>
                <w:szCs w:val="24"/>
              </w:rPr>
              <w:t>09:00 – 10:00</w:t>
            </w:r>
          </w:p>
        </w:tc>
        <w:tc>
          <w:tcPr>
            <w:tcW w:w="2164" w:type="dxa"/>
          </w:tcPr>
          <w:p w14:paraId="73B29834" w14:textId="77777777" w:rsidR="006B1912" w:rsidRDefault="006B1912" w:rsidP="006B1912">
            <w:pPr>
              <w:ind w:right="-147"/>
              <w:jc w:val="center"/>
              <w:rPr>
                <w:rFonts w:asciiTheme="majorHAnsi" w:hAnsiTheme="majorHAnsi" w:cstheme="majorHAnsi"/>
                <w:sz w:val="24"/>
                <w:szCs w:val="24"/>
              </w:rPr>
            </w:pPr>
            <w:r>
              <w:rPr>
                <w:rFonts w:asciiTheme="majorHAnsi" w:hAnsiTheme="majorHAnsi" w:cstheme="majorHAnsi"/>
                <w:sz w:val="24"/>
                <w:szCs w:val="24"/>
              </w:rPr>
              <w:t>10:30 – 11:30</w:t>
            </w:r>
          </w:p>
        </w:tc>
        <w:tc>
          <w:tcPr>
            <w:tcW w:w="2165" w:type="dxa"/>
          </w:tcPr>
          <w:p w14:paraId="2585FD66" w14:textId="77777777" w:rsidR="006B1912" w:rsidRDefault="006B1912" w:rsidP="006B1912">
            <w:pPr>
              <w:ind w:right="-147"/>
              <w:jc w:val="center"/>
              <w:rPr>
                <w:rFonts w:asciiTheme="majorHAnsi" w:hAnsiTheme="majorHAnsi" w:cstheme="majorHAnsi"/>
                <w:sz w:val="24"/>
                <w:szCs w:val="24"/>
              </w:rPr>
            </w:pPr>
            <w:r>
              <w:rPr>
                <w:rFonts w:asciiTheme="majorHAnsi" w:hAnsiTheme="majorHAnsi" w:cstheme="majorHAnsi"/>
                <w:sz w:val="24"/>
                <w:szCs w:val="24"/>
              </w:rPr>
              <w:t>13:00 – 14:00</w:t>
            </w:r>
          </w:p>
        </w:tc>
        <w:tc>
          <w:tcPr>
            <w:tcW w:w="2164" w:type="dxa"/>
          </w:tcPr>
          <w:p w14:paraId="20570B4C" w14:textId="77777777" w:rsidR="006B1912" w:rsidRDefault="006B1912" w:rsidP="006B1912">
            <w:pPr>
              <w:ind w:right="-147"/>
              <w:jc w:val="center"/>
              <w:rPr>
                <w:rFonts w:asciiTheme="majorHAnsi" w:hAnsiTheme="majorHAnsi" w:cstheme="majorHAnsi"/>
                <w:sz w:val="24"/>
                <w:szCs w:val="24"/>
              </w:rPr>
            </w:pPr>
            <w:r>
              <w:rPr>
                <w:rFonts w:asciiTheme="majorHAnsi" w:hAnsiTheme="majorHAnsi" w:cstheme="majorHAnsi"/>
                <w:sz w:val="24"/>
                <w:szCs w:val="24"/>
              </w:rPr>
              <w:t>14:30 – 15:30</w:t>
            </w:r>
          </w:p>
        </w:tc>
        <w:tc>
          <w:tcPr>
            <w:tcW w:w="2165" w:type="dxa"/>
          </w:tcPr>
          <w:p w14:paraId="465922E6" w14:textId="77777777" w:rsidR="006B1912" w:rsidRDefault="006B1912" w:rsidP="006B1912">
            <w:pPr>
              <w:ind w:right="-147"/>
              <w:jc w:val="center"/>
              <w:rPr>
                <w:rFonts w:asciiTheme="majorHAnsi" w:hAnsiTheme="majorHAnsi" w:cstheme="majorHAnsi"/>
                <w:sz w:val="24"/>
                <w:szCs w:val="24"/>
              </w:rPr>
            </w:pPr>
            <w:r>
              <w:rPr>
                <w:rFonts w:asciiTheme="majorHAnsi" w:hAnsiTheme="majorHAnsi" w:cstheme="majorHAnsi"/>
                <w:sz w:val="24"/>
                <w:szCs w:val="24"/>
              </w:rPr>
              <w:t>16:00 – 17:00</w:t>
            </w:r>
          </w:p>
        </w:tc>
      </w:tr>
    </w:tbl>
    <w:p w14:paraId="6887DD73" w14:textId="77777777" w:rsidR="001860F1" w:rsidRDefault="001860F1" w:rsidP="004F05B6">
      <w:pPr>
        <w:spacing w:after="0"/>
        <w:ind w:left="567" w:right="848"/>
        <w:jc w:val="both"/>
        <w:rPr>
          <w:rFonts w:asciiTheme="majorHAnsi" w:hAnsiTheme="majorHAnsi" w:cstheme="majorHAnsi"/>
          <w:sz w:val="24"/>
          <w:szCs w:val="24"/>
        </w:rPr>
      </w:pPr>
    </w:p>
    <w:p w14:paraId="3F476CB4" w14:textId="77777777" w:rsidR="001860F1" w:rsidRDefault="001860F1" w:rsidP="004F05B6">
      <w:pPr>
        <w:spacing w:after="0"/>
        <w:ind w:left="567" w:right="848"/>
        <w:jc w:val="both"/>
        <w:rPr>
          <w:rFonts w:asciiTheme="majorHAnsi" w:hAnsiTheme="majorHAnsi" w:cstheme="majorHAnsi"/>
          <w:sz w:val="24"/>
          <w:szCs w:val="24"/>
        </w:rPr>
      </w:pPr>
    </w:p>
    <w:p w14:paraId="32220CC2" w14:textId="77777777" w:rsidR="00CF57E9" w:rsidRPr="00CA195C" w:rsidRDefault="00CF57E9" w:rsidP="004F05B6">
      <w:pPr>
        <w:pStyle w:val="Heading2"/>
        <w:spacing w:before="0"/>
        <w:ind w:left="567" w:right="848"/>
        <w:rPr>
          <w:rFonts w:cstheme="majorHAnsi"/>
          <w:b/>
          <w:sz w:val="28"/>
          <w:szCs w:val="28"/>
        </w:rPr>
      </w:pPr>
      <w:r w:rsidRPr="00CA195C">
        <w:rPr>
          <w:rFonts w:cstheme="majorHAnsi"/>
          <w:b/>
          <w:sz w:val="28"/>
          <w:szCs w:val="28"/>
        </w:rPr>
        <w:t xml:space="preserve">Personal belongings </w:t>
      </w:r>
    </w:p>
    <w:p w14:paraId="5F50405F" w14:textId="77777777" w:rsidR="00CF57E9" w:rsidRPr="003E3D34" w:rsidRDefault="00CF57E9" w:rsidP="00A73B63">
      <w:pPr>
        <w:spacing w:after="0"/>
        <w:ind w:left="567" w:right="848"/>
        <w:jc w:val="both"/>
        <w:rPr>
          <w:rFonts w:asciiTheme="majorHAnsi" w:hAnsiTheme="majorHAnsi" w:cstheme="majorHAnsi"/>
          <w:color w:val="1F497D"/>
          <w:sz w:val="24"/>
          <w:szCs w:val="24"/>
        </w:rPr>
      </w:pPr>
      <w:r w:rsidRPr="003E3D34">
        <w:rPr>
          <w:rFonts w:asciiTheme="majorHAnsi" w:hAnsiTheme="majorHAnsi" w:cstheme="majorHAnsi"/>
          <w:color w:val="1F497D"/>
          <w:sz w:val="24"/>
          <w:szCs w:val="24"/>
        </w:rPr>
        <w:t xml:space="preserve">Please ensure ALL personal belongings are removed at the end of your tutorial. Any items </w:t>
      </w:r>
      <w:r w:rsidR="00B91839" w:rsidRPr="003E3D34">
        <w:rPr>
          <w:rFonts w:asciiTheme="majorHAnsi" w:hAnsiTheme="majorHAnsi" w:cstheme="majorHAnsi"/>
          <w:color w:val="1F497D"/>
          <w:sz w:val="24"/>
          <w:szCs w:val="24"/>
        </w:rPr>
        <w:t>left behind will be disposed of</w:t>
      </w:r>
      <w:r w:rsidR="00B30C23">
        <w:rPr>
          <w:rFonts w:asciiTheme="majorHAnsi" w:hAnsiTheme="majorHAnsi" w:cstheme="majorHAnsi"/>
          <w:color w:val="1F497D"/>
          <w:sz w:val="24"/>
          <w:szCs w:val="24"/>
        </w:rPr>
        <w:t>.</w:t>
      </w:r>
    </w:p>
    <w:p w14:paraId="24C26ACF" w14:textId="0B460B76" w:rsidR="00B91839" w:rsidRDefault="00B91839" w:rsidP="004F05B6">
      <w:pPr>
        <w:spacing w:after="0"/>
        <w:ind w:left="567" w:right="848"/>
        <w:rPr>
          <w:rFonts w:asciiTheme="majorHAnsi" w:hAnsiTheme="majorHAnsi" w:cstheme="majorHAnsi"/>
          <w:color w:val="1F497D"/>
        </w:rPr>
      </w:pPr>
    </w:p>
    <w:p w14:paraId="19325FFF" w14:textId="77777777" w:rsidR="00D936B6" w:rsidRPr="00FC6B67" w:rsidRDefault="00D936B6" w:rsidP="004F05B6">
      <w:pPr>
        <w:spacing w:after="0"/>
        <w:ind w:left="567" w:right="848"/>
        <w:rPr>
          <w:rFonts w:asciiTheme="majorHAnsi" w:hAnsiTheme="majorHAnsi" w:cstheme="majorHAnsi"/>
          <w:color w:val="1F497D"/>
        </w:rPr>
      </w:pPr>
    </w:p>
    <w:p w14:paraId="5188490F" w14:textId="673490D8" w:rsidR="00B91839" w:rsidRPr="00CA195C" w:rsidRDefault="00B91839" w:rsidP="00A73B63">
      <w:pPr>
        <w:pStyle w:val="Heading2"/>
        <w:spacing w:before="0"/>
        <w:ind w:left="567" w:right="848"/>
        <w:jc w:val="both"/>
        <w:rPr>
          <w:rFonts w:cstheme="majorHAnsi"/>
          <w:b/>
          <w:sz w:val="28"/>
          <w:szCs w:val="28"/>
        </w:rPr>
      </w:pPr>
      <w:r w:rsidRPr="00CA195C">
        <w:rPr>
          <w:rFonts w:cstheme="majorHAnsi"/>
          <w:b/>
          <w:sz w:val="28"/>
          <w:szCs w:val="28"/>
        </w:rPr>
        <w:t xml:space="preserve">Students from outside St Hugh’s </w:t>
      </w:r>
    </w:p>
    <w:p w14:paraId="7467B7B0" w14:textId="77777777" w:rsidR="00B91839" w:rsidRDefault="00B91839" w:rsidP="004F05B6">
      <w:pPr>
        <w:spacing w:after="0"/>
        <w:ind w:left="567" w:right="848"/>
        <w:rPr>
          <w:rFonts w:asciiTheme="majorHAnsi" w:hAnsiTheme="majorHAnsi" w:cstheme="majorHAnsi"/>
          <w:color w:val="1F497D"/>
          <w:sz w:val="24"/>
          <w:szCs w:val="24"/>
        </w:rPr>
      </w:pPr>
      <w:r w:rsidRPr="003E3D34">
        <w:rPr>
          <w:rFonts w:asciiTheme="majorHAnsi" w:hAnsiTheme="majorHAnsi" w:cstheme="majorHAnsi"/>
          <w:color w:val="1F497D"/>
          <w:sz w:val="24"/>
          <w:szCs w:val="24"/>
        </w:rPr>
        <w:t>If you are inviting in students from other Colleges, pleas</w:t>
      </w:r>
      <w:r w:rsidR="00FC6B67" w:rsidRPr="003E3D34">
        <w:rPr>
          <w:rFonts w:asciiTheme="majorHAnsi" w:hAnsiTheme="majorHAnsi" w:cstheme="majorHAnsi"/>
          <w:color w:val="1F497D"/>
          <w:sz w:val="24"/>
          <w:szCs w:val="24"/>
        </w:rPr>
        <w:t xml:space="preserve">e </w:t>
      </w:r>
      <w:r w:rsidR="00451B9B">
        <w:rPr>
          <w:rFonts w:asciiTheme="majorHAnsi" w:hAnsiTheme="majorHAnsi" w:cstheme="majorHAnsi"/>
          <w:color w:val="1F497D"/>
          <w:sz w:val="24"/>
          <w:szCs w:val="24"/>
        </w:rPr>
        <w:t>ask that they report to the P</w:t>
      </w:r>
      <w:r w:rsidR="00FC6B67" w:rsidRPr="003E3D34">
        <w:rPr>
          <w:rFonts w:asciiTheme="majorHAnsi" w:hAnsiTheme="majorHAnsi" w:cstheme="majorHAnsi"/>
          <w:color w:val="1F497D"/>
          <w:sz w:val="24"/>
          <w:szCs w:val="24"/>
        </w:rPr>
        <w:t>orters</w:t>
      </w:r>
      <w:r w:rsidR="00E31758">
        <w:rPr>
          <w:rFonts w:asciiTheme="majorHAnsi" w:hAnsiTheme="majorHAnsi" w:cstheme="majorHAnsi"/>
          <w:color w:val="1F497D"/>
          <w:sz w:val="24"/>
          <w:szCs w:val="24"/>
        </w:rPr>
        <w:t>’</w:t>
      </w:r>
      <w:r w:rsidR="00FC6B67" w:rsidRPr="003E3D34">
        <w:rPr>
          <w:rFonts w:asciiTheme="majorHAnsi" w:hAnsiTheme="majorHAnsi" w:cstheme="majorHAnsi"/>
          <w:color w:val="1F497D"/>
          <w:sz w:val="24"/>
          <w:szCs w:val="24"/>
        </w:rPr>
        <w:t xml:space="preserve"> Lodge </w:t>
      </w:r>
      <w:r w:rsidR="00451B9B">
        <w:rPr>
          <w:rFonts w:asciiTheme="majorHAnsi" w:hAnsiTheme="majorHAnsi" w:cstheme="majorHAnsi"/>
          <w:color w:val="1F497D"/>
          <w:sz w:val="24"/>
          <w:szCs w:val="24"/>
        </w:rPr>
        <w:t xml:space="preserve">upon arrival. </w:t>
      </w:r>
      <w:r w:rsidRPr="003E3D34">
        <w:rPr>
          <w:rFonts w:asciiTheme="majorHAnsi" w:hAnsiTheme="majorHAnsi" w:cstheme="majorHAnsi"/>
          <w:color w:val="1F497D"/>
          <w:sz w:val="24"/>
          <w:szCs w:val="24"/>
        </w:rPr>
        <w:t xml:space="preserve"> </w:t>
      </w:r>
    </w:p>
    <w:p w14:paraId="49FEC2B7" w14:textId="58BF8D57" w:rsidR="003E3D34" w:rsidRDefault="003E3D34" w:rsidP="004F05B6">
      <w:pPr>
        <w:spacing w:after="0"/>
        <w:ind w:left="567" w:right="848"/>
        <w:rPr>
          <w:rFonts w:asciiTheme="majorHAnsi" w:hAnsiTheme="majorHAnsi" w:cstheme="majorHAnsi"/>
          <w:color w:val="1F497D"/>
          <w:sz w:val="24"/>
          <w:szCs w:val="24"/>
        </w:rPr>
      </w:pPr>
    </w:p>
    <w:p w14:paraId="479E2F54" w14:textId="77777777" w:rsidR="00D936B6" w:rsidRPr="003E3D34" w:rsidRDefault="00D936B6" w:rsidP="004F05B6">
      <w:pPr>
        <w:spacing w:after="0"/>
        <w:ind w:left="567" w:right="848"/>
        <w:rPr>
          <w:rFonts w:asciiTheme="majorHAnsi" w:hAnsiTheme="majorHAnsi" w:cstheme="majorHAnsi"/>
          <w:color w:val="1F497D"/>
          <w:sz w:val="24"/>
          <w:szCs w:val="24"/>
        </w:rPr>
      </w:pPr>
    </w:p>
    <w:p w14:paraId="4D80AFFC" w14:textId="77777777" w:rsidR="00FC6B67" w:rsidRPr="00CA195C" w:rsidRDefault="00FC6B67" w:rsidP="004F05B6">
      <w:pPr>
        <w:pStyle w:val="Heading2"/>
        <w:spacing w:before="0"/>
        <w:ind w:left="567" w:right="848"/>
        <w:rPr>
          <w:rFonts w:cstheme="majorHAnsi"/>
          <w:b/>
          <w:sz w:val="28"/>
          <w:szCs w:val="28"/>
        </w:rPr>
      </w:pPr>
      <w:r w:rsidRPr="00CA195C">
        <w:rPr>
          <w:rFonts w:cstheme="majorHAnsi"/>
          <w:b/>
          <w:sz w:val="28"/>
          <w:szCs w:val="28"/>
        </w:rPr>
        <w:t xml:space="preserve">Booking on behalf of an external tutor </w:t>
      </w:r>
    </w:p>
    <w:p w14:paraId="5CEC37A7" w14:textId="77777777" w:rsidR="00FC6B67" w:rsidRPr="003E3D34" w:rsidRDefault="00FC6B67" w:rsidP="00A73B63">
      <w:pPr>
        <w:spacing w:after="0"/>
        <w:ind w:left="567" w:right="848"/>
        <w:jc w:val="both"/>
        <w:rPr>
          <w:rFonts w:asciiTheme="majorHAnsi" w:hAnsiTheme="majorHAnsi" w:cstheme="majorHAnsi"/>
          <w:color w:val="1F497D"/>
          <w:sz w:val="24"/>
          <w:szCs w:val="24"/>
        </w:rPr>
      </w:pPr>
      <w:r w:rsidRPr="003E3D34">
        <w:rPr>
          <w:rFonts w:asciiTheme="majorHAnsi" w:hAnsiTheme="majorHAnsi" w:cstheme="majorHAnsi"/>
          <w:color w:val="1F497D"/>
          <w:sz w:val="24"/>
          <w:szCs w:val="24"/>
        </w:rPr>
        <w:t xml:space="preserve">From time to time, we receive requests from external tutors carrying out tutorials on behalf of a St Hugh’s Tutor.  In cases like this, we need to know their </w:t>
      </w:r>
      <w:r w:rsidR="00B30C23">
        <w:rPr>
          <w:rFonts w:asciiTheme="majorHAnsi" w:hAnsiTheme="majorHAnsi" w:cstheme="majorHAnsi"/>
          <w:color w:val="1F497D"/>
          <w:sz w:val="24"/>
          <w:szCs w:val="24"/>
        </w:rPr>
        <w:t>name and address.</w:t>
      </w:r>
      <w:r w:rsidRPr="003E3D34">
        <w:rPr>
          <w:rFonts w:asciiTheme="majorHAnsi" w:hAnsiTheme="majorHAnsi" w:cstheme="majorHAnsi"/>
          <w:color w:val="1F497D"/>
          <w:sz w:val="24"/>
          <w:szCs w:val="24"/>
        </w:rPr>
        <w:t xml:space="preserve"> </w:t>
      </w:r>
    </w:p>
    <w:p w14:paraId="6D1FEB17" w14:textId="758D6DF5" w:rsidR="00FC6B67" w:rsidRDefault="00FC6B67" w:rsidP="004F05B6">
      <w:pPr>
        <w:spacing w:after="0"/>
        <w:ind w:left="567" w:right="848"/>
        <w:rPr>
          <w:rFonts w:asciiTheme="majorHAnsi" w:hAnsiTheme="majorHAnsi" w:cstheme="majorHAnsi"/>
          <w:color w:val="1F497D"/>
        </w:rPr>
      </w:pPr>
    </w:p>
    <w:p w14:paraId="4DC0523B" w14:textId="77777777" w:rsidR="00D936B6" w:rsidRPr="00FC6B67" w:rsidRDefault="00D936B6" w:rsidP="004F05B6">
      <w:pPr>
        <w:spacing w:after="0"/>
        <w:ind w:left="567" w:right="848"/>
        <w:rPr>
          <w:rFonts w:asciiTheme="majorHAnsi" w:hAnsiTheme="majorHAnsi" w:cstheme="majorHAnsi"/>
          <w:color w:val="1F497D"/>
        </w:rPr>
      </w:pPr>
    </w:p>
    <w:p w14:paraId="7C8AC0FF" w14:textId="77777777" w:rsidR="00B91839" w:rsidRPr="00CA195C" w:rsidRDefault="00FC6B67" w:rsidP="004F05B6">
      <w:pPr>
        <w:pStyle w:val="Heading2"/>
        <w:spacing w:before="0"/>
        <w:ind w:left="567" w:right="848"/>
        <w:rPr>
          <w:rFonts w:cstheme="majorHAnsi"/>
          <w:b/>
          <w:sz w:val="28"/>
          <w:szCs w:val="28"/>
        </w:rPr>
      </w:pPr>
      <w:r w:rsidRPr="00CA195C">
        <w:rPr>
          <w:rFonts w:cstheme="majorHAnsi"/>
          <w:b/>
          <w:sz w:val="28"/>
          <w:szCs w:val="28"/>
        </w:rPr>
        <w:t>Safety</w:t>
      </w:r>
    </w:p>
    <w:p w14:paraId="721AE959" w14:textId="22113888" w:rsidR="00622936" w:rsidRDefault="00FC6B67" w:rsidP="00E31758">
      <w:pPr>
        <w:spacing w:after="0" w:line="240" w:lineRule="auto"/>
        <w:ind w:left="567" w:right="848"/>
        <w:contextualSpacing/>
        <w:jc w:val="both"/>
        <w:rPr>
          <w:rFonts w:asciiTheme="majorHAnsi" w:hAnsiTheme="majorHAnsi" w:cstheme="majorHAnsi"/>
          <w:color w:val="1F497D"/>
          <w:sz w:val="24"/>
          <w:szCs w:val="24"/>
        </w:rPr>
      </w:pPr>
      <w:r w:rsidRPr="003E3D34">
        <w:rPr>
          <w:rFonts w:asciiTheme="majorHAnsi" w:hAnsiTheme="majorHAnsi" w:cstheme="majorHAnsi"/>
          <w:color w:val="1F497D"/>
          <w:sz w:val="24"/>
          <w:szCs w:val="24"/>
        </w:rPr>
        <w:t xml:space="preserve">There is a bespoke </w:t>
      </w:r>
      <w:r w:rsidR="00451B9B">
        <w:rPr>
          <w:rFonts w:asciiTheme="majorHAnsi" w:hAnsiTheme="majorHAnsi" w:cstheme="majorHAnsi"/>
          <w:color w:val="1F497D"/>
          <w:sz w:val="24"/>
          <w:szCs w:val="24"/>
        </w:rPr>
        <w:t xml:space="preserve">usage protocol </w:t>
      </w:r>
      <w:r w:rsidRPr="003E3D34">
        <w:rPr>
          <w:rFonts w:asciiTheme="majorHAnsi" w:hAnsiTheme="majorHAnsi" w:cstheme="majorHAnsi"/>
          <w:color w:val="1F497D"/>
          <w:sz w:val="24"/>
          <w:szCs w:val="24"/>
        </w:rPr>
        <w:t xml:space="preserve">in each tutorial room, updated to include </w:t>
      </w:r>
      <w:r w:rsidR="00451B9B">
        <w:rPr>
          <w:rFonts w:asciiTheme="majorHAnsi" w:hAnsiTheme="majorHAnsi" w:cstheme="majorHAnsi"/>
          <w:color w:val="1F497D"/>
          <w:sz w:val="24"/>
          <w:szCs w:val="24"/>
        </w:rPr>
        <w:t>cleaning guidance</w:t>
      </w:r>
      <w:r w:rsidR="009D42BC">
        <w:rPr>
          <w:rFonts w:asciiTheme="majorHAnsi" w:hAnsiTheme="majorHAnsi" w:cstheme="majorHAnsi"/>
          <w:color w:val="1F497D"/>
          <w:sz w:val="24"/>
          <w:szCs w:val="24"/>
        </w:rPr>
        <w:t>.</w:t>
      </w:r>
      <w:r w:rsidRPr="003E3D34">
        <w:rPr>
          <w:rFonts w:asciiTheme="majorHAnsi" w:hAnsiTheme="majorHAnsi" w:cstheme="majorHAnsi"/>
          <w:color w:val="1F497D"/>
          <w:sz w:val="24"/>
          <w:szCs w:val="24"/>
        </w:rPr>
        <w:t xml:space="preserve"> Please familiar</w:t>
      </w:r>
      <w:r w:rsidR="003A66AE">
        <w:rPr>
          <w:rFonts w:asciiTheme="majorHAnsi" w:hAnsiTheme="majorHAnsi" w:cstheme="majorHAnsi"/>
          <w:color w:val="1F497D"/>
          <w:sz w:val="24"/>
          <w:szCs w:val="24"/>
        </w:rPr>
        <w:t>ise yourself</w:t>
      </w:r>
      <w:r w:rsidRPr="003E3D34">
        <w:rPr>
          <w:rFonts w:asciiTheme="majorHAnsi" w:hAnsiTheme="majorHAnsi" w:cstheme="majorHAnsi"/>
          <w:color w:val="1F497D"/>
          <w:sz w:val="24"/>
          <w:szCs w:val="24"/>
        </w:rPr>
        <w:t xml:space="preserve"> with this document</w:t>
      </w:r>
      <w:r w:rsidR="003A66AE">
        <w:rPr>
          <w:rFonts w:asciiTheme="majorHAnsi" w:hAnsiTheme="majorHAnsi" w:cstheme="majorHAnsi"/>
          <w:color w:val="1F497D"/>
          <w:sz w:val="24"/>
          <w:szCs w:val="24"/>
        </w:rPr>
        <w:t xml:space="preserve"> on entering the room</w:t>
      </w:r>
      <w:r w:rsidRPr="003E3D34">
        <w:rPr>
          <w:rFonts w:asciiTheme="majorHAnsi" w:hAnsiTheme="majorHAnsi" w:cstheme="majorHAnsi"/>
          <w:color w:val="1F497D"/>
          <w:sz w:val="24"/>
          <w:szCs w:val="24"/>
        </w:rPr>
        <w:t>.</w:t>
      </w:r>
      <w:r w:rsidR="0036587A">
        <w:rPr>
          <w:rFonts w:asciiTheme="majorHAnsi" w:hAnsiTheme="majorHAnsi" w:cstheme="majorHAnsi"/>
          <w:color w:val="1F497D"/>
          <w:sz w:val="24"/>
          <w:szCs w:val="24"/>
        </w:rPr>
        <w:t xml:space="preserve"> </w:t>
      </w:r>
      <w:r w:rsidR="003A66AE">
        <w:rPr>
          <w:rFonts w:asciiTheme="majorHAnsi" w:hAnsiTheme="majorHAnsi" w:cstheme="majorHAnsi"/>
          <w:color w:val="1F497D"/>
          <w:sz w:val="24"/>
          <w:szCs w:val="24"/>
        </w:rPr>
        <w:t>Where possible, w</w:t>
      </w:r>
      <w:r w:rsidR="0036587A">
        <w:rPr>
          <w:rFonts w:asciiTheme="majorHAnsi" w:hAnsiTheme="majorHAnsi" w:cstheme="majorHAnsi"/>
          <w:color w:val="1F497D"/>
          <w:sz w:val="24"/>
          <w:szCs w:val="24"/>
        </w:rPr>
        <w:t>indows must be left open at the end of each tutorial.</w:t>
      </w:r>
    </w:p>
    <w:p w14:paraId="0D76FF22" w14:textId="5B8F44A1" w:rsidR="00622936" w:rsidRDefault="00622936" w:rsidP="004F05B6">
      <w:pPr>
        <w:spacing w:after="0" w:line="240" w:lineRule="auto"/>
        <w:ind w:left="567" w:right="848"/>
        <w:contextualSpacing/>
        <w:jc w:val="both"/>
        <w:rPr>
          <w:rFonts w:asciiTheme="majorHAnsi" w:hAnsiTheme="majorHAnsi" w:cstheme="majorHAnsi"/>
          <w:color w:val="1F497D"/>
          <w:sz w:val="24"/>
          <w:szCs w:val="24"/>
        </w:rPr>
      </w:pPr>
    </w:p>
    <w:p w14:paraId="2248B632" w14:textId="77777777" w:rsidR="00D936B6" w:rsidRDefault="00D936B6" w:rsidP="004F05B6">
      <w:pPr>
        <w:spacing w:after="0" w:line="240" w:lineRule="auto"/>
        <w:ind w:left="567" w:right="848"/>
        <w:contextualSpacing/>
        <w:jc w:val="both"/>
        <w:rPr>
          <w:rFonts w:asciiTheme="majorHAnsi" w:hAnsiTheme="majorHAnsi" w:cstheme="majorHAnsi"/>
          <w:color w:val="1F497D"/>
          <w:sz w:val="24"/>
          <w:szCs w:val="24"/>
        </w:rPr>
      </w:pPr>
    </w:p>
    <w:p w14:paraId="2926824F" w14:textId="77777777" w:rsidR="00622936" w:rsidRPr="00CA195C" w:rsidRDefault="00622936" w:rsidP="004F05B6">
      <w:pPr>
        <w:pStyle w:val="Heading2"/>
        <w:spacing w:before="0"/>
        <w:ind w:left="567" w:right="848"/>
        <w:rPr>
          <w:rFonts w:cstheme="majorHAnsi"/>
          <w:b/>
          <w:sz w:val="28"/>
          <w:szCs w:val="28"/>
        </w:rPr>
      </w:pPr>
      <w:r>
        <w:rPr>
          <w:rFonts w:cstheme="majorHAnsi"/>
          <w:b/>
          <w:sz w:val="28"/>
          <w:szCs w:val="28"/>
        </w:rPr>
        <w:t xml:space="preserve">Register </w:t>
      </w:r>
    </w:p>
    <w:p w14:paraId="4561EB10" w14:textId="1D8CD0C3" w:rsidR="002F4698" w:rsidRDefault="00622936" w:rsidP="00A73B63">
      <w:pPr>
        <w:spacing w:after="0"/>
        <w:ind w:left="567" w:right="848"/>
        <w:jc w:val="both"/>
        <w:rPr>
          <w:rFonts w:asciiTheme="majorHAnsi" w:hAnsiTheme="majorHAnsi" w:cstheme="majorHAnsi"/>
          <w:color w:val="1F497D"/>
          <w:sz w:val="24"/>
          <w:szCs w:val="24"/>
        </w:rPr>
      </w:pPr>
      <w:r>
        <w:rPr>
          <w:rFonts w:asciiTheme="majorHAnsi" w:hAnsiTheme="majorHAnsi" w:cstheme="majorHAnsi"/>
          <w:color w:val="1F497D"/>
          <w:sz w:val="24"/>
          <w:szCs w:val="24"/>
        </w:rPr>
        <w:t xml:space="preserve">Tutors are asked to keep a record of attendance for each tutorial, this includes both </w:t>
      </w:r>
      <w:r w:rsidR="003A66AE">
        <w:rPr>
          <w:rFonts w:asciiTheme="majorHAnsi" w:hAnsiTheme="majorHAnsi" w:cstheme="majorHAnsi"/>
          <w:color w:val="1F497D"/>
          <w:sz w:val="24"/>
          <w:szCs w:val="24"/>
        </w:rPr>
        <w:t xml:space="preserve">St Hugh’s </w:t>
      </w:r>
      <w:r>
        <w:rPr>
          <w:rFonts w:asciiTheme="majorHAnsi" w:hAnsiTheme="majorHAnsi" w:cstheme="majorHAnsi"/>
          <w:color w:val="1F497D"/>
          <w:sz w:val="24"/>
          <w:szCs w:val="24"/>
        </w:rPr>
        <w:t xml:space="preserve">students and external students.  This is to </w:t>
      </w:r>
      <w:r w:rsidR="003A66AE">
        <w:rPr>
          <w:rFonts w:asciiTheme="majorHAnsi" w:hAnsiTheme="majorHAnsi" w:cstheme="majorHAnsi"/>
          <w:color w:val="1F497D"/>
          <w:sz w:val="24"/>
          <w:szCs w:val="24"/>
        </w:rPr>
        <w:t>enable contact tracing in the event of a positive test result</w:t>
      </w:r>
      <w:r>
        <w:rPr>
          <w:rFonts w:asciiTheme="majorHAnsi" w:hAnsiTheme="majorHAnsi" w:cstheme="majorHAnsi"/>
          <w:color w:val="1F497D"/>
          <w:sz w:val="24"/>
          <w:szCs w:val="24"/>
        </w:rPr>
        <w:t xml:space="preserve">. The </w:t>
      </w:r>
      <w:r w:rsidR="003A66AE">
        <w:rPr>
          <w:rFonts w:asciiTheme="majorHAnsi" w:hAnsiTheme="majorHAnsi" w:cstheme="majorHAnsi"/>
          <w:color w:val="1F497D"/>
          <w:sz w:val="24"/>
          <w:szCs w:val="24"/>
        </w:rPr>
        <w:t xml:space="preserve">register </w:t>
      </w:r>
      <w:r>
        <w:rPr>
          <w:rFonts w:asciiTheme="majorHAnsi" w:hAnsiTheme="majorHAnsi" w:cstheme="majorHAnsi"/>
          <w:color w:val="1F497D"/>
          <w:sz w:val="24"/>
          <w:szCs w:val="24"/>
        </w:rPr>
        <w:t xml:space="preserve">can be destroyed 21 days </w:t>
      </w:r>
      <w:r w:rsidR="003A66AE">
        <w:rPr>
          <w:rFonts w:asciiTheme="majorHAnsi" w:hAnsiTheme="majorHAnsi" w:cstheme="majorHAnsi"/>
          <w:color w:val="1F497D"/>
          <w:sz w:val="24"/>
          <w:szCs w:val="24"/>
        </w:rPr>
        <w:t xml:space="preserve">after the </w:t>
      </w:r>
      <w:r>
        <w:rPr>
          <w:rFonts w:asciiTheme="majorHAnsi" w:hAnsiTheme="majorHAnsi" w:cstheme="majorHAnsi"/>
          <w:color w:val="1F497D"/>
          <w:sz w:val="24"/>
          <w:szCs w:val="24"/>
        </w:rPr>
        <w:t>tutorial.</w:t>
      </w:r>
    </w:p>
    <w:p w14:paraId="5883A0E6" w14:textId="270B606C" w:rsidR="006B1912" w:rsidRDefault="006B1912" w:rsidP="004F05B6">
      <w:pPr>
        <w:spacing w:after="0"/>
        <w:ind w:left="567" w:right="848"/>
        <w:rPr>
          <w:rFonts w:asciiTheme="majorHAnsi" w:hAnsiTheme="majorHAnsi" w:cstheme="majorHAnsi"/>
          <w:color w:val="1F497D"/>
          <w:sz w:val="24"/>
          <w:szCs w:val="24"/>
        </w:rPr>
      </w:pPr>
    </w:p>
    <w:p w14:paraId="7A7ECFE5" w14:textId="77777777" w:rsidR="00D936B6" w:rsidRDefault="00D936B6" w:rsidP="004F05B6">
      <w:pPr>
        <w:spacing w:after="0"/>
        <w:ind w:left="567" w:right="848"/>
        <w:rPr>
          <w:rFonts w:asciiTheme="majorHAnsi" w:hAnsiTheme="majorHAnsi" w:cstheme="majorHAnsi"/>
          <w:color w:val="1F497D"/>
          <w:sz w:val="24"/>
          <w:szCs w:val="24"/>
        </w:rPr>
      </w:pPr>
    </w:p>
    <w:p w14:paraId="4CC07A76" w14:textId="77777777" w:rsidR="006B1912" w:rsidRPr="00CA195C" w:rsidRDefault="006B1912" w:rsidP="006B1912">
      <w:pPr>
        <w:pStyle w:val="Heading2"/>
        <w:spacing w:before="0"/>
        <w:ind w:left="567" w:right="848"/>
        <w:rPr>
          <w:rFonts w:cstheme="majorHAnsi"/>
          <w:b/>
          <w:sz w:val="28"/>
          <w:szCs w:val="28"/>
        </w:rPr>
      </w:pPr>
      <w:r>
        <w:rPr>
          <w:rFonts w:cstheme="majorHAnsi"/>
          <w:b/>
          <w:sz w:val="28"/>
          <w:szCs w:val="28"/>
        </w:rPr>
        <w:lastRenderedPageBreak/>
        <w:t>Waiting Areas</w:t>
      </w:r>
    </w:p>
    <w:p w14:paraId="303650CE" w14:textId="37F5F2CE" w:rsidR="00AD3F36" w:rsidRDefault="006B1912" w:rsidP="00D936B6">
      <w:pPr>
        <w:spacing w:after="0"/>
        <w:ind w:left="567" w:right="848"/>
        <w:jc w:val="both"/>
        <w:rPr>
          <w:rFonts w:asciiTheme="majorHAnsi" w:hAnsiTheme="majorHAnsi" w:cstheme="majorHAnsi"/>
          <w:color w:val="1F497D"/>
          <w:sz w:val="24"/>
          <w:szCs w:val="24"/>
        </w:rPr>
      </w:pPr>
      <w:r>
        <w:rPr>
          <w:rFonts w:asciiTheme="majorHAnsi" w:hAnsiTheme="majorHAnsi" w:cstheme="majorHAnsi"/>
          <w:color w:val="1F497D"/>
          <w:sz w:val="24"/>
          <w:szCs w:val="24"/>
        </w:rPr>
        <w:t xml:space="preserve">There are set waiting areas outside each </w:t>
      </w:r>
      <w:r w:rsidR="005428C8">
        <w:rPr>
          <w:rFonts w:asciiTheme="majorHAnsi" w:hAnsiTheme="majorHAnsi" w:cstheme="majorHAnsi"/>
          <w:color w:val="1F497D"/>
          <w:sz w:val="24"/>
          <w:szCs w:val="24"/>
        </w:rPr>
        <w:t>tutorial</w:t>
      </w:r>
      <w:r>
        <w:rPr>
          <w:rFonts w:asciiTheme="majorHAnsi" w:hAnsiTheme="majorHAnsi" w:cstheme="majorHAnsi"/>
          <w:color w:val="1F497D"/>
          <w:sz w:val="24"/>
          <w:szCs w:val="24"/>
        </w:rPr>
        <w:t xml:space="preserve"> room (exact locations are listed at the end of this document). Please convey this to all students who arrive for tutorials early.  Rooms can only be accessed from the time booked.</w:t>
      </w:r>
    </w:p>
    <w:p w14:paraId="717091BD" w14:textId="77777777" w:rsidR="00D936B6" w:rsidRDefault="00D936B6" w:rsidP="00D936B6">
      <w:pPr>
        <w:spacing w:after="0"/>
        <w:ind w:left="567" w:right="848"/>
        <w:jc w:val="both"/>
        <w:rPr>
          <w:rFonts w:asciiTheme="majorHAnsi" w:hAnsiTheme="majorHAnsi" w:cstheme="majorHAnsi"/>
          <w:color w:val="1F497D"/>
          <w:sz w:val="24"/>
          <w:szCs w:val="24"/>
        </w:rPr>
      </w:pPr>
    </w:p>
    <w:p w14:paraId="2EC6BB30" w14:textId="77777777" w:rsidR="006B1912" w:rsidRPr="00CA195C" w:rsidRDefault="006B1912" w:rsidP="006B1912">
      <w:pPr>
        <w:pStyle w:val="Heading2"/>
        <w:spacing w:before="0"/>
        <w:ind w:left="567" w:right="848"/>
        <w:jc w:val="center"/>
        <w:rPr>
          <w:rFonts w:cstheme="majorHAnsi"/>
          <w:b/>
          <w:sz w:val="28"/>
          <w:szCs w:val="28"/>
        </w:rPr>
      </w:pPr>
      <w:r>
        <w:rPr>
          <w:rFonts w:cstheme="majorHAnsi"/>
          <w:b/>
          <w:sz w:val="28"/>
          <w:szCs w:val="28"/>
        </w:rPr>
        <w:t>Meeting Room Layouts</w:t>
      </w:r>
    </w:p>
    <w:p w14:paraId="1907FDCD" w14:textId="77777777" w:rsidR="006B1912" w:rsidRDefault="006B1912" w:rsidP="004F05B6">
      <w:pPr>
        <w:spacing w:after="0"/>
        <w:ind w:left="567" w:right="848"/>
        <w:rPr>
          <w:rFonts w:asciiTheme="majorHAnsi" w:hAnsiTheme="majorHAnsi" w:cstheme="majorHAnsi"/>
          <w:color w:val="1F497D"/>
          <w:sz w:val="24"/>
          <w:szCs w:val="24"/>
        </w:rPr>
      </w:pPr>
    </w:p>
    <w:p w14:paraId="62A06162" w14:textId="77777777" w:rsidR="00AD3F36" w:rsidRDefault="00AD3F36" w:rsidP="004F05B6">
      <w:pPr>
        <w:spacing w:after="0"/>
        <w:ind w:left="567" w:right="848"/>
        <w:rPr>
          <w:rFonts w:asciiTheme="majorHAnsi" w:hAnsiTheme="majorHAnsi" w:cstheme="majorHAnsi"/>
          <w:color w:val="1F497D"/>
          <w:sz w:val="24"/>
          <w:szCs w:val="24"/>
        </w:rPr>
      </w:pPr>
    </w:p>
    <w:tbl>
      <w:tblPr>
        <w:tblStyle w:val="TableGrid"/>
        <w:tblW w:w="0" w:type="auto"/>
        <w:jc w:val="center"/>
        <w:tblLook w:val="04A0" w:firstRow="1" w:lastRow="0" w:firstColumn="1" w:lastColumn="0" w:noHBand="0" w:noVBand="1"/>
      </w:tblPr>
      <w:tblGrid>
        <w:gridCol w:w="704"/>
        <w:gridCol w:w="4608"/>
        <w:gridCol w:w="1560"/>
      </w:tblGrid>
      <w:tr w:rsidR="00AD3F36" w14:paraId="53931556" w14:textId="77777777" w:rsidTr="00A73B63">
        <w:trPr>
          <w:jc w:val="center"/>
        </w:trPr>
        <w:tc>
          <w:tcPr>
            <w:tcW w:w="704" w:type="dxa"/>
            <w:shd w:val="clear" w:color="auto" w:fill="2F5496" w:themeFill="accent5" w:themeFillShade="BF"/>
          </w:tcPr>
          <w:p w14:paraId="3DC4EA7B" w14:textId="77777777" w:rsidR="00AD3F36" w:rsidRPr="006B1912" w:rsidRDefault="00AD3F36" w:rsidP="006B1912">
            <w:pPr>
              <w:ind w:left="-108" w:right="-73"/>
              <w:jc w:val="center"/>
              <w:rPr>
                <w:rFonts w:asciiTheme="majorHAnsi" w:hAnsiTheme="majorHAnsi" w:cstheme="majorHAnsi"/>
                <w:b/>
                <w:color w:val="FFFFFF" w:themeColor="background1"/>
                <w:sz w:val="28"/>
                <w:szCs w:val="28"/>
              </w:rPr>
            </w:pPr>
          </w:p>
        </w:tc>
        <w:tc>
          <w:tcPr>
            <w:tcW w:w="4608" w:type="dxa"/>
            <w:shd w:val="clear" w:color="auto" w:fill="2F5496" w:themeFill="accent5" w:themeFillShade="BF"/>
          </w:tcPr>
          <w:p w14:paraId="46645084" w14:textId="77777777" w:rsidR="00AD3F36" w:rsidRPr="006B1912" w:rsidRDefault="00AD3F36" w:rsidP="006B1912">
            <w:pPr>
              <w:spacing w:before="120" w:after="120"/>
              <w:ind w:right="848"/>
              <w:rPr>
                <w:rFonts w:asciiTheme="majorHAnsi" w:hAnsiTheme="majorHAnsi" w:cstheme="majorHAnsi"/>
                <w:b/>
                <w:color w:val="FFFFFF" w:themeColor="background1"/>
                <w:sz w:val="28"/>
                <w:szCs w:val="28"/>
              </w:rPr>
            </w:pPr>
            <w:r w:rsidRPr="006B1912">
              <w:rPr>
                <w:rFonts w:asciiTheme="majorHAnsi" w:hAnsiTheme="majorHAnsi" w:cstheme="majorHAnsi"/>
                <w:b/>
                <w:color w:val="FFFFFF" w:themeColor="background1"/>
                <w:sz w:val="28"/>
                <w:szCs w:val="28"/>
              </w:rPr>
              <w:t>Room name</w:t>
            </w:r>
          </w:p>
        </w:tc>
        <w:tc>
          <w:tcPr>
            <w:tcW w:w="1560" w:type="dxa"/>
            <w:shd w:val="clear" w:color="auto" w:fill="2F5496" w:themeFill="accent5" w:themeFillShade="BF"/>
            <w:vAlign w:val="center"/>
          </w:tcPr>
          <w:p w14:paraId="1171BE02" w14:textId="77777777" w:rsidR="00AD3F36" w:rsidRPr="006B1912" w:rsidRDefault="006B1912" w:rsidP="00A73B63">
            <w:pPr>
              <w:ind w:right="-101"/>
              <w:jc w:val="center"/>
              <w:rPr>
                <w:rFonts w:asciiTheme="majorHAnsi" w:hAnsiTheme="majorHAnsi" w:cstheme="majorHAnsi"/>
                <w:b/>
                <w:color w:val="FFFFFF" w:themeColor="background1"/>
                <w:sz w:val="28"/>
                <w:szCs w:val="28"/>
              </w:rPr>
            </w:pPr>
            <w:r w:rsidRPr="006B1912">
              <w:rPr>
                <w:rFonts w:asciiTheme="majorHAnsi" w:hAnsiTheme="majorHAnsi" w:cstheme="majorHAnsi"/>
                <w:b/>
                <w:color w:val="FFFFFF" w:themeColor="background1"/>
                <w:sz w:val="28"/>
                <w:szCs w:val="28"/>
              </w:rPr>
              <w:t>M</w:t>
            </w:r>
            <w:r w:rsidR="00AD3F36" w:rsidRPr="006B1912">
              <w:rPr>
                <w:rFonts w:asciiTheme="majorHAnsi" w:hAnsiTheme="majorHAnsi" w:cstheme="majorHAnsi"/>
                <w:b/>
                <w:color w:val="FFFFFF" w:themeColor="background1"/>
                <w:sz w:val="28"/>
                <w:szCs w:val="28"/>
              </w:rPr>
              <w:t>ax capacity</w:t>
            </w:r>
          </w:p>
        </w:tc>
      </w:tr>
      <w:tr w:rsidR="00AD3F36" w14:paraId="7E453BAF" w14:textId="77777777" w:rsidTr="00A73B63">
        <w:trPr>
          <w:jc w:val="center"/>
        </w:trPr>
        <w:tc>
          <w:tcPr>
            <w:tcW w:w="704" w:type="dxa"/>
            <w:shd w:val="clear" w:color="auto" w:fill="8EAADB" w:themeFill="accent5" w:themeFillTint="99"/>
          </w:tcPr>
          <w:p w14:paraId="4CA67070" w14:textId="77777777" w:rsidR="00AD3F36" w:rsidRDefault="00AD3F36" w:rsidP="006B1912">
            <w:pPr>
              <w:ind w:left="-108" w:right="-73"/>
              <w:jc w:val="center"/>
              <w:rPr>
                <w:rFonts w:asciiTheme="majorHAnsi" w:hAnsiTheme="majorHAnsi" w:cstheme="majorHAnsi"/>
                <w:color w:val="1F497D"/>
                <w:sz w:val="24"/>
                <w:szCs w:val="24"/>
              </w:rPr>
            </w:pPr>
          </w:p>
        </w:tc>
        <w:tc>
          <w:tcPr>
            <w:tcW w:w="4608" w:type="dxa"/>
            <w:shd w:val="clear" w:color="auto" w:fill="8EAADB" w:themeFill="accent5" w:themeFillTint="99"/>
          </w:tcPr>
          <w:p w14:paraId="28345D9E" w14:textId="77777777" w:rsidR="00AD3F36" w:rsidRPr="006B1912" w:rsidRDefault="00AD3F36" w:rsidP="004F05B6">
            <w:pPr>
              <w:ind w:right="848"/>
              <w:rPr>
                <w:rFonts w:asciiTheme="majorHAnsi" w:hAnsiTheme="majorHAnsi" w:cstheme="majorHAnsi"/>
                <w:b/>
                <w:color w:val="FFFFFF" w:themeColor="background1"/>
                <w:sz w:val="24"/>
                <w:szCs w:val="24"/>
              </w:rPr>
            </w:pPr>
            <w:r w:rsidRPr="006B1912">
              <w:rPr>
                <w:rFonts w:asciiTheme="majorHAnsi" w:hAnsiTheme="majorHAnsi" w:cstheme="majorHAnsi"/>
                <w:b/>
                <w:color w:val="FFFFFF" w:themeColor="background1"/>
                <w:sz w:val="24"/>
                <w:szCs w:val="24"/>
              </w:rPr>
              <w:t>Maplethorpe Suite</w:t>
            </w:r>
          </w:p>
        </w:tc>
        <w:tc>
          <w:tcPr>
            <w:tcW w:w="1560" w:type="dxa"/>
            <w:shd w:val="clear" w:color="auto" w:fill="8EAADB" w:themeFill="accent5" w:themeFillTint="99"/>
          </w:tcPr>
          <w:p w14:paraId="7BF84392" w14:textId="77777777" w:rsidR="00AD3F36" w:rsidRDefault="00AD3F36" w:rsidP="006B1912">
            <w:pPr>
              <w:ind w:right="-101"/>
              <w:rPr>
                <w:rFonts w:asciiTheme="majorHAnsi" w:hAnsiTheme="majorHAnsi" w:cstheme="majorHAnsi"/>
                <w:color w:val="1F497D"/>
                <w:sz w:val="24"/>
                <w:szCs w:val="24"/>
              </w:rPr>
            </w:pPr>
          </w:p>
        </w:tc>
      </w:tr>
      <w:tr w:rsidR="00AD3F36" w14:paraId="29B19862" w14:textId="77777777" w:rsidTr="00A73B63">
        <w:trPr>
          <w:jc w:val="center"/>
        </w:trPr>
        <w:tc>
          <w:tcPr>
            <w:tcW w:w="704" w:type="dxa"/>
          </w:tcPr>
          <w:p w14:paraId="410FAE52"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1</w:t>
            </w:r>
          </w:p>
        </w:tc>
        <w:tc>
          <w:tcPr>
            <w:tcW w:w="4608" w:type="dxa"/>
          </w:tcPr>
          <w:p w14:paraId="119F6279" w14:textId="77777777" w:rsidR="00AD3F36" w:rsidRDefault="00AD3F36"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MTB Hall</w:t>
            </w:r>
          </w:p>
        </w:tc>
        <w:tc>
          <w:tcPr>
            <w:tcW w:w="1560" w:type="dxa"/>
            <w:vAlign w:val="center"/>
          </w:tcPr>
          <w:p w14:paraId="2A9177E7"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25</w:t>
            </w:r>
          </w:p>
        </w:tc>
      </w:tr>
      <w:tr w:rsidR="00AD3F36" w14:paraId="756B2B31" w14:textId="77777777" w:rsidTr="00A73B63">
        <w:trPr>
          <w:jc w:val="center"/>
        </w:trPr>
        <w:tc>
          <w:tcPr>
            <w:tcW w:w="704" w:type="dxa"/>
          </w:tcPr>
          <w:p w14:paraId="1D2FBBAC"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2</w:t>
            </w:r>
          </w:p>
        </w:tc>
        <w:tc>
          <w:tcPr>
            <w:tcW w:w="4608" w:type="dxa"/>
          </w:tcPr>
          <w:p w14:paraId="4B3F87AE" w14:textId="77777777" w:rsidR="00AD3F36" w:rsidRDefault="00AD3F36"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MTB Seminar Room</w:t>
            </w:r>
          </w:p>
        </w:tc>
        <w:tc>
          <w:tcPr>
            <w:tcW w:w="1560" w:type="dxa"/>
            <w:vAlign w:val="center"/>
          </w:tcPr>
          <w:p w14:paraId="5F450204"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8</w:t>
            </w:r>
          </w:p>
        </w:tc>
      </w:tr>
      <w:tr w:rsidR="00AD3F36" w14:paraId="15E2BB61" w14:textId="77777777" w:rsidTr="00A73B63">
        <w:trPr>
          <w:jc w:val="center"/>
        </w:trPr>
        <w:tc>
          <w:tcPr>
            <w:tcW w:w="704" w:type="dxa"/>
          </w:tcPr>
          <w:p w14:paraId="2B64EB8A"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3</w:t>
            </w:r>
          </w:p>
        </w:tc>
        <w:tc>
          <w:tcPr>
            <w:tcW w:w="4608" w:type="dxa"/>
          </w:tcPr>
          <w:p w14:paraId="59ACE6F8" w14:textId="77777777" w:rsidR="00AD3F36" w:rsidRDefault="00AD3F36"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 xml:space="preserve">MTB Office </w:t>
            </w:r>
          </w:p>
        </w:tc>
        <w:tc>
          <w:tcPr>
            <w:tcW w:w="1560" w:type="dxa"/>
            <w:vAlign w:val="center"/>
          </w:tcPr>
          <w:p w14:paraId="5925B021"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4</w:t>
            </w:r>
          </w:p>
        </w:tc>
      </w:tr>
      <w:tr w:rsidR="00AD3F36" w14:paraId="54BCE690" w14:textId="77777777" w:rsidTr="00A73B63">
        <w:trPr>
          <w:jc w:val="center"/>
        </w:trPr>
        <w:tc>
          <w:tcPr>
            <w:tcW w:w="704" w:type="dxa"/>
            <w:shd w:val="clear" w:color="auto" w:fill="8EAADB" w:themeFill="accent5" w:themeFillTint="99"/>
          </w:tcPr>
          <w:p w14:paraId="363B4677" w14:textId="77777777" w:rsidR="00AD3F36" w:rsidRDefault="00AD3F36" w:rsidP="006B1912">
            <w:pPr>
              <w:ind w:left="-108" w:right="-73"/>
              <w:jc w:val="center"/>
              <w:rPr>
                <w:rFonts w:asciiTheme="majorHAnsi" w:hAnsiTheme="majorHAnsi" w:cstheme="majorHAnsi"/>
                <w:color w:val="1F497D"/>
                <w:sz w:val="24"/>
                <w:szCs w:val="24"/>
              </w:rPr>
            </w:pPr>
          </w:p>
        </w:tc>
        <w:tc>
          <w:tcPr>
            <w:tcW w:w="4608" w:type="dxa"/>
            <w:shd w:val="clear" w:color="auto" w:fill="8EAADB" w:themeFill="accent5" w:themeFillTint="99"/>
          </w:tcPr>
          <w:p w14:paraId="1B0B0EFC" w14:textId="77777777" w:rsidR="00AD3F36" w:rsidRPr="006B1912" w:rsidRDefault="00AD3F36" w:rsidP="006B1912">
            <w:pPr>
              <w:ind w:left="-9" w:right="848"/>
              <w:rPr>
                <w:rFonts w:asciiTheme="majorHAnsi" w:hAnsiTheme="majorHAnsi" w:cstheme="majorHAnsi"/>
                <w:b/>
                <w:color w:val="FFFFFF" w:themeColor="background1"/>
                <w:sz w:val="24"/>
                <w:szCs w:val="24"/>
              </w:rPr>
            </w:pPr>
            <w:r w:rsidRPr="006B1912">
              <w:rPr>
                <w:rFonts w:asciiTheme="majorHAnsi" w:hAnsiTheme="majorHAnsi" w:cstheme="majorHAnsi"/>
                <w:b/>
                <w:color w:val="FFFFFF" w:themeColor="background1"/>
                <w:sz w:val="24"/>
                <w:szCs w:val="24"/>
              </w:rPr>
              <w:t>Mordan Hall Suite</w:t>
            </w:r>
          </w:p>
        </w:tc>
        <w:tc>
          <w:tcPr>
            <w:tcW w:w="1560" w:type="dxa"/>
            <w:shd w:val="clear" w:color="auto" w:fill="8EAADB" w:themeFill="accent5" w:themeFillTint="99"/>
            <w:vAlign w:val="center"/>
          </w:tcPr>
          <w:p w14:paraId="124AA587" w14:textId="77777777" w:rsidR="00AD3F36" w:rsidRDefault="00AD3F36" w:rsidP="003A66AE">
            <w:pPr>
              <w:ind w:right="-101"/>
              <w:jc w:val="center"/>
              <w:rPr>
                <w:rFonts w:asciiTheme="majorHAnsi" w:hAnsiTheme="majorHAnsi" w:cstheme="majorHAnsi"/>
                <w:color w:val="1F497D"/>
                <w:sz w:val="24"/>
                <w:szCs w:val="24"/>
              </w:rPr>
            </w:pPr>
          </w:p>
        </w:tc>
      </w:tr>
      <w:tr w:rsidR="00AD3F36" w14:paraId="66A741D6" w14:textId="77777777" w:rsidTr="00A73B63">
        <w:trPr>
          <w:jc w:val="center"/>
        </w:trPr>
        <w:tc>
          <w:tcPr>
            <w:tcW w:w="704" w:type="dxa"/>
          </w:tcPr>
          <w:p w14:paraId="6DE5F6D4"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4</w:t>
            </w:r>
          </w:p>
        </w:tc>
        <w:tc>
          <w:tcPr>
            <w:tcW w:w="4608" w:type="dxa"/>
          </w:tcPr>
          <w:p w14:paraId="2A3B1F06" w14:textId="77777777" w:rsidR="00AD3F36" w:rsidRDefault="00AD3F36"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Mordan Hall</w:t>
            </w:r>
          </w:p>
        </w:tc>
        <w:tc>
          <w:tcPr>
            <w:tcW w:w="1560" w:type="dxa"/>
            <w:vAlign w:val="center"/>
          </w:tcPr>
          <w:p w14:paraId="3921F455"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18</w:t>
            </w:r>
          </w:p>
        </w:tc>
      </w:tr>
      <w:tr w:rsidR="00AD3F36" w14:paraId="202B32F9" w14:textId="77777777" w:rsidTr="00A73B63">
        <w:trPr>
          <w:jc w:val="center"/>
        </w:trPr>
        <w:tc>
          <w:tcPr>
            <w:tcW w:w="704" w:type="dxa"/>
          </w:tcPr>
          <w:p w14:paraId="39958A3B"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5</w:t>
            </w:r>
          </w:p>
        </w:tc>
        <w:tc>
          <w:tcPr>
            <w:tcW w:w="4608" w:type="dxa"/>
          </w:tcPr>
          <w:p w14:paraId="38E4CAF5" w14:textId="77777777" w:rsidR="00AD3F36" w:rsidRDefault="00467881"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Hamlin 1</w:t>
            </w:r>
          </w:p>
        </w:tc>
        <w:tc>
          <w:tcPr>
            <w:tcW w:w="1560" w:type="dxa"/>
            <w:vAlign w:val="center"/>
          </w:tcPr>
          <w:p w14:paraId="3C4AE475"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6</w:t>
            </w:r>
          </w:p>
        </w:tc>
      </w:tr>
      <w:tr w:rsidR="00AD3F36" w14:paraId="533338F0" w14:textId="77777777" w:rsidTr="00A73B63">
        <w:trPr>
          <w:jc w:val="center"/>
        </w:trPr>
        <w:tc>
          <w:tcPr>
            <w:tcW w:w="704" w:type="dxa"/>
          </w:tcPr>
          <w:p w14:paraId="344F4576"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6</w:t>
            </w:r>
          </w:p>
        </w:tc>
        <w:tc>
          <w:tcPr>
            <w:tcW w:w="4608" w:type="dxa"/>
          </w:tcPr>
          <w:p w14:paraId="602892E3" w14:textId="77777777" w:rsidR="00AD3F36" w:rsidRDefault="00467881"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Hamlin 2</w:t>
            </w:r>
          </w:p>
        </w:tc>
        <w:tc>
          <w:tcPr>
            <w:tcW w:w="1560" w:type="dxa"/>
            <w:vAlign w:val="center"/>
          </w:tcPr>
          <w:p w14:paraId="0F97F233"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4</w:t>
            </w:r>
          </w:p>
        </w:tc>
      </w:tr>
      <w:tr w:rsidR="00AD3F36" w14:paraId="6355CCDD" w14:textId="77777777" w:rsidTr="00A73B63">
        <w:trPr>
          <w:jc w:val="center"/>
        </w:trPr>
        <w:tc>
          <w:tcPr>
            <w:tcW w:w="704" w:type="dxa"/>
          </w:tcPr>
          <w:p w14:paraId="6F1C21AE"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7</w:t>
            </w:r>
          </w:p>
        </w:tc>
        <w:tc>
          <w:tcPr>
            <w:tcW w:w="4608" w:type="dxa"/>
          </w:tcPr>
          <w:p w14:paraId="25450FE4" w14:textId="77777777" w:rsidR="00AD3F36" w:rsidRDefault="00467881"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Dobbs 1</w:t>
            </w:r>
          </w:p>
        </w:tc>
        <w:tc>
          <w:tcPr>
            <w:tcW w:w="1560" w:type="dxa"/>
            <w:vAlign w:val="center"/>
          </w:tcPr>
          <w:p w14:paraId="657F6515"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4</w:t>
            </w:r>
          </w:p>
        </w:tc>
      </w:tr>
      <w:tr w:rsidR="00AD3F36" w14:paraId="0E688185" w14:textId="77777777" w:rsidTr="00A73B63">
        <w:trPr>
          <w:jc w:val="center"/>
        </w:trPr>
        <w:tc>
          <w:tcPr>
            <w:tcW w:w="704" w:type="dxa"/>
          </w:tcPr>
          <w:p w14:paraId="6DA12C40"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8</w:t>
            </w:r>
          </w:p>
        </w:tc>
        <w:tc>
          <w:tcPr>
            <w:tcW w:w="4608" w:type="dxa"/>
          </w:tcPr>
          <w:p w14:paraId="5B2B77A7" w14:textId="77777777" w:rsidR="00AD3F36" w:rsidRDefault="00467881"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Dobbs 2</w:t>
            </w:r>
          </w:p>
        </w:tc>
        <w:tc>
          <w:tcPr>
            <w:tcW w:w="1560" w:type="dxa"/>
            <w:vAlign w:val="center"/>
          </w:tcPr>
          <w:p w14:paraId="2D9A2ACB"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6</w:t>
            </w:r>
          </w:p>
        </w:tc>
      </w:tr>
      <w:tr w:rsidR="00AD3F36" w14:paraId="27143546" w14:textId="77777777" w:rsidTr="00A73B63">
        <w:trPr>
          <w:jc w:val="center"/>
        </w:trPr>
        <w:tc>
          <w:tcPr>
            <w:tcW w:w="704" w:type="dxa"/>
            <w:shd w:val="clear" w:color="auto" w:fill="8EAADB" w:themeFill="accent5" w:themeFillTint="99"/>
          </w:tcPr>
          <w:p w14:paraId="5A3D81A3" w14:textId="77777777" w:rsidR="00AD3F36" w:rsidRDefault="00AD3F36" w:rsidP="006B1912">
            <w:pPr>
              <w:ind w:left="-108" w:right="-73"/>
              <w:jc w:val="center"/>
              <w:rPr>
                <w:rFonts w:asciiTheme="majorHAnsi" w:hAnsiTheme="majorHAnsi" w:cstheme="majorHAnsi"/>
                <w:color w:val="1F497D"/>
                <w:sz w:val="24"/>
                <w:szCs w:val="24"/>
              </w:rPr>
            </w:pPr>
          </w:p>
        </w:tc>
        <w:tc>
          <w:tcPr>
            <w:tcW w:w="4608" w:type="dxa"/>
            <w:shd w:val="clear" w:color="auto" w:fill="8EAADB" w:themeFill="accent5" w:themeFillTint="99"/>
          </w:tcPr>
          <w:p w14:paraId="04A33E82" w14:textId="77777777" w:rsidR="00AD3F36" w:rsidRPr="006B1912" w:rsidRDefault="00467881" w:rsidP="004F05B6">
            <w:pPr>
              <w:ind w:right="848"/>
              <w:rPr>
                <w:rFonts w:asciiTheme="majorHAnsi" w:hAnsiTheme="majorHAnsi" w:cstheme="majorHAnsi"/>
                <w:b/>
                <w:color w:val="FFFFFF" w:themeColor="background1"/>
                <w:sz w:val="24"/>
                <w:szCs w:val="24"/>
              </w:rPr>
            </w:pPr>
            <w:r w:rsidRPr="006B1912">
              <w:rPr>
                <w:rFonts w:asciiTheme="majorHAnsi" w:hAnsiTheme="majorHAnsi" w:cstheme="majorHAnsi"/>
                <w:b/>
                <w:color w:val="FFFFFF" w:themeColor="background1"/>
                <w:sz w:val="24"/>
                <w:szCs w:val="24"/>
              </w:rPr>
              <w:t>82 Woodstock Road</w:t>
            </w:r>
          </w:p>
        </w:tc>
        <w:tc>
          <w:tcPr>
            <w:tcW w:w="1560" w:type="dxa"/>
            <w:shd w:val="clear" w:color="auto" w:fill="8EAADB" w:themeFill="accent5" w:themeFillTint="99"/>
            <w:vAlign w:val="center"/>
          </w:tcPr>
          <w:p w14:paraId="05A1B11C" w14:textId="77777777" w:rsidR="00AD3F36" w:rsidRDefault="00AD3F36" w:rsidP="003A66AE">
            <w:pPr>
              <w:ind w:right="-101"/>
              <w:jc w:val="center"/>
              <w:rPr>
                <w:rFonts w:asciiTheme="majorHAnsi" w:hAnsiTheme="majorHAnsi" w:cstheme="majorHAnsi"/>
                <w:color w:val="1F497D"/>
                <w:sz w:val="24"/>
                <w:szCs w:val="24"/>
              </w:rPr>
            </w:pPr>
          </w:p>
        </w:tc>
      </w:tr>
      <w:tr w:rsidR="00AD3F36" w14:paraId="47EFE423" w14:textId="77777777" w:rsidTr="00A73B63">
        <w:trPr>
          <w:jc w:val="center"/>
        </w:trPr>
        <w:tc>
          <w:tcPr>
            <w:tcW w:w="704" w:type="dxa"/>
          </w:tcPr>
          <w:p w14:paraId="4D4C7773"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9</w:t>
            </w:r>
          </w:p>
        </w:tc>
        <w:tc>
          <w:tcPr>
            <w:tcW w:w="4608" w:type="dxa"/>
          </w:tcPr>
          <w:p w14:paraId="098F5963" w14:textId="77777777" w:rsidR="00AD3F36" w:rsidRDefault="00467881"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 xml:space="preserve">Seminar Room </w:t>
            </w:r>
          </w:p>
        </w:tc>
        <w:tc>
          <w:tcPr>
            <w:tcW w:w="1560" w:type="dxa"/>
            <w:vAlign w:val="center"/>
          </w:tcPr>
          <w:p w14:paraId="5B64DFF0"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4</w:t>
            </w:r>
          </w:p>
        </w:tc>
      </w:tr>
      <w:tr w:rsidR="00AD3F36" w14:paraId="16E419C0" w14:textId="77777777" w:rsidTr="00A73B63">
        <w:trPr>
          <w:jc w:val="center"/>
        </w:trPr>
        <w:tc>
          <w:tcPr>
            <w:tcW w:w="704" w:type="dxa"/>
          </w:tcPr>
          <w:p w14:paraId="590FE669" w14:textId="77777777" w:rsidR="00AD3F36"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10</w:t>
            </w:r>
          </w:p>
        </w:tc>
        <w:tc>
          <w:tcPr>
            <w:tcW w:w="4608" w:type="dxa"/>
          </w:tcPr>
          <w:p w14:paraId="52071FDD" w14:textId="77777777" w:rsidR="00AD3F36" w:rsidRDefault="00467881"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 xml:space="preserve">Old Law Library </w:t>
            </w:r>
          </w:p>
        </w:tc>
        <w:tc>
          <w:tcPr>
            <w:tcW w:w="1560" w:type="dxa"/>
            <w:vAlign w:val="center"/>
          </w:tcPr>
          <w:p w14:paraId="765E3354" w14:textId="77777777" w:rsidR="00AD3F36"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8</w:t>
            </w:r>
          </w:p>
        </w:tc>
      </w:tr>
      <w:tr w:rsidR="00AD3F36" w14:paraId="12D1A3C5" w14:textId="77777777" w:rsidTr="00A73B63">
        <w:trPr>
          <w:jc w:val="center"/>
        </w:trPr>
        <w:tc>
          <w:tcPr>
            <w:tcW w:w="704" w:type="dxa"/>
            <w:shd w:val="clear" w:color="auto" w:fill="8EAADB" w:themeFill="accent5" w:themeFillTint="99"/>
          </w:tcPr>
          <w:p w14:paraId="47BC9485" w14:textId="77777777" w:rsidR="00AD3F36" w:rsidRDefault="00AD3F36" w:rsidP="006B1912">
            <w:pPr>
              <w:ind w:left="-108" w:right="-73"/>
              <w:jc w:val="center"/>
              <w:rPr>
                <w:rFonts w:asciiTheme="majorHAnsi" w:hAnsiTheme="majorHAnsi" w:cstheme="majorHAnsi"/>
                <w:color w:val="1F497D"/>
                <w:sz w:val="24"/>
                <w:szCs w:val="24"/>
              </w:rPr>
            </w:pPr>
          </w:p>
        </w:tc>
        <w:tc>
          <w:tcPr>
            <w:tcW w:w="4608" w:type="dxa"/>
            <w:shd w:val="clear" w:color="auto" w:fill="8EAADB" w:themeFill="accent5" w:themeFillTint="99"/>
          </w:tcPr>
          <w:p w14:paraId="289A8DE1" w14:textId="77777777" w:rsidR="00AD3F36" w:rsidRPr="006B1912" w:rsidRDefault="00467881" w:rsidP="004F05B6">
            <w:pPr>
              <w:ind w:right="848"/>
              <w:rPr>
                <w:rFonts w:asciiTheme="majorHAnsi" w:hAnsiTheme="majorHAnsi" w:cstheme="majorHAnsi"/>
                <w:b/>
                <w:color w:val="FFFFFF" w:themeColor="background1"/>
                <w:sz w:val="24"/>
                <w:szCs w:val="24"/>
              </w:rPr>
            </w:pPr>
            <w:r w:rsidRPr="006B1912">
              <w:rPr>
                <w:rFonts w:asciiTheme="majorHAnsi" w:hAnsiTheme="majorHAnsi" w:cstheme="majorHAnsi"/>
                <w:b/>
                <w:color w:val="FFFFFF" w:themeColor="background1"/>
                <w:sz w:val="24"/>
                <w:szCs w:val="24"/>
              </w:rPr>
              <w:t>M</w:t>
            </w:r>
            <w:r w:rsidRPr="006B1912">
              <w:rPr>
                <w:rFonts w:asciiTheme="majorHAnsi" w:hAnsiTheme="majorHAnsi" w:cstheme="majorHAnsi"/>
                <w:b/>
                <w:caps/>
                <w:color w:val="FFFFFF" w:themeColor="background1"/>
                <w:sz w:val="24"/>
                <w:szCs w:val="24"/>
              </w:rPr>
              <w:t>ga</w:t>
            </w:r>
            <w:r w:rsidRPr="006B1912">
              <w:rPr>
                <w:rFonts w:asciiTheme="majorHAnsi" w:hAnsiTheme="majorHAnsi" w:cstheme="majorHAnsi"/>
                <w:b/>
                <w:color w:val="FFFFFF" w:themeColor="background1"/>
                <w:sz w:val="24"/>
                <w:szCs w:val="24"/>
              </w:rPr>
              <w:t xml:space="preserve"> Building</w:t>
            </w:r>
          </w:p>
        </w:tc>
        <w:tc>
          <w:tcPr>
            <w:tcW w:w="1560" w:type="dxa"/>
            <w:shd w:val="clear" w:color="auto" w:fill="8EAADB" w:themeFill="accent5" w:themeFillTint="99"/>
            <w:vAlign w:val="center"/>
          </w:tcPr>
          <w:p w14:paraId="4C41C93A" w14:textId="77777777" w:rsidR="00AD3F36" w:rsidRDefault="00AD3F36" w:rsidP="003A66AE">
            <w:pPr>
              <w:ind w:right="-101"/>
              <w:jc w:val="center"/>
              <w:rPr>
                <w:rFonts w:asciiTheme="majorHAnsi" w:hAnsiTheme="majorHAnsi" w:cstheme="majorHAnsi"/>
                <w:color w:val="1F497D"/>
                <w:sz w:val="24"/>
                <w:szCs w:val="24"/>
              </w:rPr>
            </w:pPr>
          </w:p>
        </w:tc>
      </w:tr>
      <w:tr w:rsidR="00AD3F36" w14:paraId="74707BB4" w14:textId="77777777" w:rsidTr="00A73B63">
        <w:trPr>
          <w:jc w:val="center"/>
        </w:trPr>
        <w:tc>
          <w:tcPr>
            <w:tcW w:w="704" w:type="dxa"/>
          </w:tcPr>
          <w:p w14:paraId="0F846D0C" w14:textId="77777777" w:rsidR="00AD3F36" w:rsidRDefault="006B1912" w:rsidP="006B1912">
            <w:pPr>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11</w:t>
            </w:r>
          </w:p>
        </w:tc>
        <w:tc>
          <w:tcPr>
            <w:tcW w:w="4608" w:type="dxa"/>
          </w:tcPr>
          <w:p w14:paraId="66582CD7" w14:textId="77777777" w:rsidR="00AD3F36" w:rsidRDefault="00467881"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MGA Lecture Room</w:t>
            </w:r>
          </w:p>
        </w:tc>
        <w:tc>
          <w:tcPr>
            <w:tcW w:w="1560" w:type="dxa"/>
            <w:vAlign w:val="center"/>
          </w:tcPr>
          <w:p w14:paraId="5FBD18E2" w14:textId="77777777" w:rsidR="00AD3F36" w:rsidRDefault="006B1912" w:rsidP="003A66AE">
            <w:pPr>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6</w:t>
            </w:r>
          </w:p>
        </w:tc>
      </w:tr>
      <w:tr w:rsidR="00AD3F36" w14:paraId="7AB42845" w14:textId="77777777" w:rsidTr="00A73B63">
        <w:trPr>
          <w:jc w:val="center"/>
        </w:trPr>
        <w:tc>
          <w:tcPr>
            <w:tcW w:w="704" w:type="dxa"/>
            <w:shd w:val="clear" w:color="auto" w:fill="8EAADB" w:themeFill="accent5" w:themeFillTint="99"/>
          </w:tcPr>
          <w:p w14:paraId="1A468DEC" w14:textId="77777777" w:rsidR="00AD3F36" w:rsidRDefault="00AD3F36" w:rsidP="006B1912">
            <w:pPr>
              <w:ind w:left="-108" w:right="-73"/>
              <w:jc w:val="center"/>
              <w:rPr>
                <w:rFonts w:asciiTheme="majorHAnsi" w:hAnsiTheme="majorHAnsi" w:cstheme="majorHAnsi"/>
                <w:color w:val="1F497D"/>
                <w:sz w:val="24"/>
                <w:szCs w:val="24"/>
              </w:rPr>
            </w:pPr>
          </w:p>
        </w:tc>
        <w:tc>
          <w:tcPr>
            <w:tcW w:w="4608" w:type="dxa"/>
            <w:shd w:val="clear" w:color="auto" w:fill="8EAADB" w:themeFill="accent5" w:themeFillTint="99"/>
          </w:tcPr>
          <w:p w14:paraId="1FBF4F02" w14:textId="77777777" w:rsidR="00AD3F36" w:rsidRPr="006B1912" w:rsidRDefault="00467881" w:rsidP="004F05B6">
            <w:pPr>
              <w:ind w:right="848"/>
              <w:rPr>
                <w:rFonts w:asciiTheme="majorHAnsi" w:hAnsiTheme="majorHAnsi" w:cstheme="majorHAnsi"/>
                <w:b/>
                <w:color w:val="FFFFFF" w:themeColor="background1"/>
                <w:sz w:val="24"/>
                <w:szCs w:val="24"/>
              </w:rPr>
            </w:pPr>
            <w:r w:rsidRPr="006B1912">
              <w:rPr>
                <w:rFonts w:asciiTheme="majorHAnsi" w:hAnsiTheme="majorHAnsi" w:cstheme="majorHAnsi"/>
                <w:b/>
                <w:color w:val="FFFFFF" w:themeColor="background1"/>
                <w:sz w:val="24"/>
                <w:szCs w:val="24"/>
              </w:rPr>
              <w:t>Dickson Poon Building</w:t>
            </w:r>
            <w:r w:rsidR="00663841">
              <w:rPr>
                <w:rFonts w:asciiTheme="majorHAnsi" w:hAnsiTheme="majorHAnsi" w:cstheme="majorHAnsi"/>
                <w:b/>
                <w:color w:val="FFFFFF" w:themeColor="background1"/>
                <w:sz w:val="24"/>
                <w:szCs w:val="24"/>
              </w:rPr>
              <w:t xml:space="preserve"> – 2</w:t>
            </w:r>
            <w:r w:rsidR="00663841" w:rsidRPr="00663841">
              <w:rPr>
                <w:rFonts w:asciiTheme="majorHAnsi" w:hAnsiTheme="majorHAnsi" w:cstheme="majorHAnsi"/>
                <w:b/>
                <w:color w:val="FFFFFF" w:themeColor="background1"/>
                <w:sz w:val="24"/>
                <w:szCs w:val="24"/>
                <w:vertAlign w:val="superscript"/>
              </w:rPr>
              <w:t>nd</w:t>
            </w:r>
            <w:r w:rsidR="00663841">
              <w:rPr>
                <w:rFonts w:asciiTheme="majorHAnsi" w:hAnsiTheme="majorHAnsi" w:cstheme="majorHAnsi"/>
                <w:b/>
                <w:color w:val="FFFFFF" w:themeColor="background1"/>
                <w:sz w:val="24"/>
                <w:szCs w:val="24"/>
              </w:rPr>
              <w:t xml:space="preserve"> Floor</w:t>
            </w:r>
          </w:p>
        </w:tc>
        <w:tc>
          <w:tcPr>
            <w:tcW w:w="1560" w:type="dxa"/>
            <w:shd w:val="clear" w:color="auto" w:fill="8EAADB" w:themeFill="accent5" w:themeFillTint="99"/>
            <w:vAlign w:val="center"/>
          </w:tcPr>
          <w:p w14:paraId="0946C304" w14:textId="77777777" w:rsidR="00AD3F36" w:rsidRDefault="00AD3F36" w:rsidP="003A66AE">
            <w:pPr>
              <w:ind w:right="-101"/>
              <w:jc w:val="center"/>
              <w:rPr>
                <w:rFonts w:asciiTheme="majorHAnsi" w:hAnsiTheme="majorHAnsi" w:cstheme="majorHAnsi"/>
                <w:color w:val="1F497D"/>
                <w:sz w:val="24"/>
                <w:szCs w:val="24"/>
              </w:rPr>
            </w:pPr>
          </w:p>
        </w:tc>
      </w:tr>
      <w:tr w:rsidR="00467881" w14:paraId="0D0E1147" w14:textId="77777777" w:rsidTr="00A73B63">
        <w:trPr>
          <w:jc w:val="center"/>
        </w:trPr>
        <w:tc>
          <w:tcPr>
            <w:tcW w:w="704" w:type="dxa"/>
          </w:tcPr>
          <w:p w14:paraId="6C79EBA1" w14:textId="77777777" w:rsidR="00467881"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12</w:t>
            </w:r>
          </w:p>
        </w:tc>
        <w:tc>
          <w:tcPr>
            <w:tcW w:w="4608" w:type="dxa"/>
          </w:tcPr>
          <w:p w14:paraId="1C517667" w14:textId="77777777" w:rsidR="00467881" w:rsidRDefault="00467881" w:rsidP="006B1912">
            <w:pPr>
              <w:spacing w:before="120" w:after="120"/>
              <w:ind w:right="848"/>
              <w:rPr>
                <w:rFonts w:asciiTheme="majorHAnsi" w:hAnsiTheme="majorHAnsi" w:cstheme="majorHAnsi"/>
                <w:color w:val="1F497D"/>
                <w:sz w:val="24"/>
                <w:szCs w:val="24"/>
              </w:rPr>
            </w:pPr>
            <w:r>
              <w:rPr>
                <w:rFonts w:asciiTheme="majorHAnsi" w:hAnsiTheme="majorHAnsi" w:cstheme="majorHAnsi"/>
                <w:color w:val="1F497D"/>
                <w:sz w:val="24"/>
                <w:szCs w:val="24"/>
              </w:rPr>
              <w:t>Louey Seminar Room</w:t>
            </w:r>
          </w:p>
        </w:tc>
        <w:tc>
          <w:tcPr>
            <w:tcW w:w="1560" w:type="dxa"/>
            <w:vAlign w:val="center"/>
          </w:tcPr>
          <w:p w14:paraId="7C380B15" w14:textId="77777777" w:rsidR="00467881"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11</w:t>
            </w:r>
          </w:p>
        </w:tc>
      </w:tr>
      <w:tr w:rsidR="00467881" w14:paraId="0DD2C64A" w14:textId="77777777" w:rsidTr="00A73B63">
        <w:trPr>
          <w:jc w:val="center"/>
        </w:trPr>
        <w:tc>
          <w:tcPr>
            <w:tcW w:w="704" w:type="dxa"/>
          </w:tcPr>
          <w:p w14:paraId="6FB992F4" w14:textId="77777777" w:rsidR="00467881" w:rsidRDefault="006B1912" w:rsidP="006B1912">
            <w:pPr>
              <w:spacing w:before="120" w:after="120"/>
              <w:ind w:left="-108" w:right="-73"/>
              <w:jc w:val="center"/>
              <w:rPr>
                <w:rFonts w:asciiTheme="majorHAnsi" w:hAnsiTheme="majorHAnsi" w:cstheme="majorHAnsi"/>
                <w:color w:val="1F497D"/>
                <w:sz w:val="24"/>
                <w:szCs w:val="24"/>
              </w:rPr>
            </w:pPr>
            <w:r>
              <w:rPr>
                <w:rFonts w:asciiTheme="majorHAnsi" w:hAnsiTheme="majorHAnsi" w:cstheme="majorHAnsi"/>
                <w:color w:val="1F497D"/>
                <w:sz w:val="24"/>
                <w:szCs w:val="24"/>
              </w:rPr>
              <w:t>13</w:t>
            </w:r>
          </w:p>
        </w:tc>
        <w:tc>
          <w:tcPr>
            <w:tcW w:w="4608" w:type="dxa"/>
          </w:tcPr>
          <w:p w14:paraId="3D478364" w14:textId="77777777" w:rsidR="00467881" w:rsidRDefault="00467881" w:rsidP="00A73B63">
            <w:pPr>
              <w:spacing w:before="120"/>
              <w:ind w:right="848"/>
              <w:rPr>
                <w:rFonts w:asciiTheme="majorHAnsi" w:hAnsiTheme="majorHAnsi" w:cstheme="majorHAnsi"/>
                <w:color w:val="1F497D"/>
                <w:sz w:val="24"/>
                <w:szCs w:val="24"/>
              </w:rPr>
            </w:pPr>
            <w:r>
              <w:rPr>
                <w:rFonts w:asciiTheme="majorHAnsi" w:hAnsiTheme="majorHAnsi" w:cstheme="majorHAnsi"/>
                <w:color w:val="1F497D"/>
                <w:sz w:val="24"/>
                <w:szCs w:val="24"/>
              </w:rPr>
              <w:t xml:space="preserve">Meeting Room 2 </w:t>
            </w:r>
          </w:p>
          <w:p w14:paraId="7B886AC4" w14:textId="77777777" w:rsidR="00467881" w:rsidRPr="00467881" w:rsidRDefault="00467881" w:rsidP="00A73B63">
            <w:pPr>
              <w:ind w:right="848"/>
              <w:rPr>
                <w:rFonts w:asciiTheme="majorHAnsi" w:hAnsiTheme="majorHAnsi" w:cstheme="majorHAnsi"/>
                <w:color w:val="1F497D"/>
                <w:sz w:val="16"/>
                <w:szCs w:val="24"/>
              </w:rPr>
            </w:pPr>
            <w:r w:rsidRPr="00467881">
              <w:rPr>
                <w:rFonts w:asciiTheme="majorHAnsi" w:hAnsiTheme="majorHAnsi" w:cstheme="majorHAnsi"/>
                <w:color w:val="1F497D"/>
                <w:sz w:val="16"/>
                <w:szCs w:val="24"/>
              </w:rPr>
              <w:t>(next door to Louey Seminar Room)</w:t>
            </w:r>
          </w:p>
        </w:tc>
        <w:tc>
          <w:tcPr>
            <w:tcW w:w="1560" w:type="dxa"/>
            <w:vAlign w:val="center"/>
          </w:tcPr>
          <w:p w14:paraId="3B74E06F" w14:textId="77777777" w:rsidR="00467881" w:rsidRDefault="006B1912" w:rsidP="003A66AE">
            <w:pPr>
              <w:spacing w:before="120" w:after="120"/>
              <w:ind w:right="-101"/>
              <w:jc w:val="center"/>
              <w:rPr>
                <w:rFonts w:asciiTheme="majorHAnsi" w:hAnsiTheme="majorHAnsi" w:cstheme="majorHAnsi"/>
                <w:color w:val="1F497D"/>
                <w:sz w:val="24"/>
                <w:szCs w:val="24"/>
              </w:rPr>
            </w:pPr>
            <w:r>
              <w:rPr>
                <w:rFonts w:asciiTheme="majorHAnsi" w:hAnsiTheme="majorHAnsi" w:cstheme="majorHAnsi"/>
                <w:color w:val="1F497D"/>
                <w:sz w:val="24"/>
                <w:szCs w:val="24"/>
              </w:rPr>
              <w:t>3</w:t>
            </w:r>
          </w:p>
        </w:tc>
      </w:tr>
    </w:tbl>
    <w:p w14:paraId="6A0DAEB1" w14:textId="77777777" w:rsidR="005428C8" w:rsidRDefault="005428C8" w:rsidP="004F05B6">
      <w:pPr>
        <w:spacing w:after="0"/>
        <w:ind w:left="567" w:right="848"/>
        <w:rPr>
          <w:rFonts w:asciiTheme="majorHAnsi" w:hAnsiTheme="majorHAnsi" w:cstheme="majorHAnsi"/>
          <w:color w:val="1F497D"/>
          <w:sz w:val="24"/>
          <w:szCs w:val="24"/>
        </w:rPr>
      </w:pPr>
    </w:p>
    <w:p w14:paraId="29F3A3C7" w14:textId="77777777" w:rsidR="005428C8" w:rsidRDefault="005428C8" w:rsidP="005428C8">
      <w:r>
        <w:br w:type="page"/>
      </w:r>
    </w:p>
    <w:p w14:paraId="02DEDD37" w14:textId="77777777" w:rsidR="005428C8" w:rsidRDefault="00F65586" w:rsidP="00F65586">
      <w:pPr>
        <w:pStyle w:val="Heading2"/>
        <w:spacing w:before="0"/>
        <w:ind w:left="567" w:right="848"/>
        <w:rPr>
          <w:rFonts w:cstheme="majorHAnsi"/>
          <w:b/>
          <w:sz w:val="28"/>
          <w:szCs w:val="28"/>
        </w:rPr>
      </w:pPr>
      <w:r>
        <w:rPr>
          <w:rFonts w:cstheme="majorHAnsi"/>
          <w:b/>
          <w:sz w:val="28"/>
          <w:szCs w:val="28"/>
        </w:rPr>
        <w:lastRenderedPageBreak/>
        <w:t xml:space="preserve">Waiting Area guidelines </w:t>
      </w:r>
    </w:p>
    <w:p w14:paraId="3AD94B3E" w14:textId="77777777" w:rsidR="00F65586" w:rsidRDefault="00F65586" w:rsidP="00A73B63">
      <w:pPr>
        <w:ind w:left="567"/>
        <w:jc w:val="both"/>
        <w:rPr>
          <w:rFonts w:asciiTheme="majorHAnsi" w:hAnsiTheme="majorHAnsi" w:cstheme="majorHAnsi"/>
          <w:color w:val="1F497D"/>
          <w:sz w:val="24"/>
          <w:szCs w:val="24"/>
        </w:rPr>
      </w:pPr>
      <w:r>
        <w:rPr>
          <w:rFonts w:asciiTheme="majorHAnsi" w:hAnsiTheme="majorHAnsi" w:cstheme="majorHAnsi"/>
          <w:color w:val="1F497D"/>
          <w:sz w:val="24"/>
          <w:szCs w:val="24"/>
        </w:rPr>
        <w:t>Below are the locations of Waiting Areas for each Tutorial room.  Please contact the Porters</w:t>
      </w:r>
      <w:r w:rsidR="003A66AE">
        <w:rPr>
          <w:rFonts w:asciiTheme="majorHAnsi" w:hAnsiTheme="majorHAnsi" w:cstheme="majorHAnsi"/>
          <w:color w:val="1F497D"/>
          <w:sz w:val="24"/>
          <w:szCs w:val="24"/>
        </w:rPr>
        <w:t>’</w:t>
      </w:r>
      <w:r>
        <w:rPr>
          <w:rFonts w:asciiTheme="majorHAnsi" w:hAnsiTheme="majorHAnsi" w:cstheme="majorHAnsi"/>
          <w:color w:val="1F497D"/>
          <w:sz w:val="24"/>
          <w:szCs w:val="24"/>
        </w:rPr>
        <w:t xml:space="preserve"> Lodge or the Conference Office if there are any issues. </w:t>
      </w:r>
    </w:p>
    <w:p w14:paraId="3D284F36" w14:textId="77777777" w:rsidR="00F65586" w:rsidRDefault="00F65586" w:rsidP="00F65586">
      <w:pPr>
        <w:ind w:left="567"/>
        <w:rPr>
          <w:rFonts w:asciiTheme="majorHAnsi" w:hAnsiTheme="majorHAnsi" w:cstheme="majorHAnsi"/>
          <w:color w:val="1F497D"/>
          <w:sz w:val="24"/>
          <w:szCs w:val="24"/>
        </w:rPr>
      </w:pPr>
    </w:p>
    <w:p w14:paraId="4E739240" w14:textId="77777777" w:rsidR="00814C21" w:rsidRDefault="00814C21" w:rsidP="00814C21">
      <w:pPr>
        <w:pStyle w:val="Heading2"/>
        <w:spacing w:before="0"/>
        <w:ind w:left="567" w:right="848"/>
        <w:rPr>
          <w:rFonts w:cstheme="majorHAnsi"/>
          <w:b/>
          <w:sz w:val="28"/>
          <w:szCs w:val="28"/>
        </w:rPr>
      </w:pPr>
      <w:r>
        <w:rPr>
          <w:rFonts w:cstheme="majorHAnsi"/>
          <w:b/>
          <w:sz w:val="28"/>
          <w:szCs w:val="28"/>
        </w:rPr>
        <w:t>Maplethorpe Suite (MTB)</w:t>
      </w:r>
    </w:p>
    <w:p w14:paraId="42BE6D9A" w14:textId="77777777" w:rsidR="00663841" w:rsidRPr="00663841" w:rsidRDefault="00663841" w:rsidP="00663841"/>
    <w:p w14:paraId="1E7F8A4F" w14:textId="77777777" w:rsidR="00814C21" w:rsidRDefault="00814C21" w:rsidP="00663841">
      <w:pPr>
        <w:pStyle w:val="Heading2"/>
        <w:spacing w:before="0"/>
        <w:ind w:left="567" w:right="848"/>
        <w:rPr>
          <w:rFonts w:cstheme="majorHAnsi"/>
          <w:sz w:val="28"/>
          <w:szCs w:val="28"/>
        </w:rPr>
      </w:pPr>
      <w:r w:rsidRPr="00814C21">
        <w:rPr>
          <w:rFonts w:cstheme="majorHAnsi"/>
          <w:sz w:val="28"/>
          <w:szCs w:val="28"/>
        </w:rPr>
        <w:t>MTB Hall</w:t>
      </w:r>
    </w:p>
    <w:p w14:paraId="1DE9B89E" w14:textId="77777777" w:rsidR="006D2B37" w:rsidRPr="006D2B37" w:rsidRDefault="006D2B37" w:rsidP="006D2B37"/>
    <w:p w14:paraId="2A5C368E" w14:textId="77777777" w:rsidR="00814C21" w:rsidRPr="00814C21" w:rsidRDefault="00663841" w:rsidP="00663841">
      <w:pPr>
        <w:jc w:val="center"/>
      </w:pPr>
      <w:r>
        <w:rPr>
          <w:noProof/>
          <w:lang w:eastAsia="en-GB"/>
        </w:rPr>
        <w:drawing>
          <wp:inline distT="0" distB="0" distL="0" distR="0" wp14:anchorId="6F1B474D" wp14:editId="048B43F2">
            <wp:extent cx="5982878" cy="2438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87551" cy="2440305"/>
                    </a:xfrm>
                    <a:prstGeom prst="rect">
                      <a:avLst/>
                    </a:prstGeom>
                  </pic:spPr>
                </pic:pic>
              </a:graphicData>
            </a:graphic>
          </wp:inline>
        </w:drawing>
      </w:r>
    </w:p>
    <w:p w14:paraId="2EA59F0F" w14:textId="77777777" w:rsidR="006D2B37" w:rsidRDefault="006D2B37" w:rsidP="00663841">
      <w:pPr>
        <w:pStyle w:val="Heading2"/>
        <w:spacing w:before="0"/>
        <w:ind w:left="567" w:right="848"/>
        <w:rPr>
          <w:rFonts w:cstheme="majorHAnsi"/>
          <w:sz w:val="28"/>
          <w:szCs w:val="28"/>
        </w:rPr>
      </w:pPr>
    </w:p>
    <w:p w14:paraId="22D3C224" w14:textId="77777777" w:rsidR="00814C21" w:rsidRDefault="00814C21" w:rsidP="00663841">
      <w:pPr>
        <w:pStyle w:val="Heading2"/>
        <w:spacing w:before="0"/>
        <w:ind w:left="567" w:right="848"/>
        <w:rPr>
          <w:rFonts w:cstheme="majorHAnsi"/>
          <w:sz w:val="28"/>
          <w:szCs w:val="28"/>
        </w:rPr>
      </w:pPr>
      <w:r w:rsidRPr="00814C21">
        <w:rPr>
          <w:rFonts w:cstheme="majorHAnsi"/>
          <w:sz w:val="28"/>
          <w:szCs w:val="28"/>
        </w:rPr>
        <w:t>MTB Seminar Room</w:t>
      </w:r>
    </w:p>
    <w:p w14:paraId="30CBA1B1" w14:textId="77777777" w:rsidR="00663841" w:rsidRPr="00663841" w:rsidRDefault="00663841" w:rsidP="00663841">
      <w:pPr>
        <w:jc w:val="center"/>
      </w:pPr>
    </w:p>
    <w:p w14:paraId="0F06C923" w14:textId="77777777" w:rsidR="00814C21" w:rsidRPr="00814C21" w:rsidRDefault="00663841" w:rsidP="00663841">
      <w:pPr>
        <w:jc w:val="center"/>
      </w:pPr>
      <w:r>
        <w:rPr>
          <w:noProof/>
          <w:lang w:eastAsia="en-GB"/>
        </w:rPr>
        <w:drawing>
          <wp:inline distT="0" distB="0" distL="0" distR="0" wp14:anchorId="6DBA4ED6" wp14:editId="1F6F633A">
            <wp:extent cx="3448050" cy="31337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48050" cy="3133725"/>
                    </a:xfrm>
                    <a:prstGeom prst="rect">
                      <a:avLst/>
                    </a:prstGeom>
                  </pic:spPr>
                </pic:pic>
              </a:graphicData>
            </a:graphic>
          </wp:inline>
        </w:drawing>
      </w:r>
    </w:p>
    <w:p w14:paraId="125F0248" w14:textId="77777777" w:rsidR="00814C21" w:rsidRPr="00814C21" w:rsidRDefault="00814C21" w:rsidP="00663841">
      <w:pPr>
        <w:pStyle w:val="Heading2"/>
        <w:spacing w:before="0"/>
        <w:ind w:left="567" w:right="848"/>
        <w:rPr>
          <w:rFonts w:cstheme="majorHAnsi"/>
          <w:sz w:val="28"/>
          <w:szCs w:val="28"/>
        </w:rPr>
      </w:pPr>
      <w:r w:rsidRPr="00814C21">
        <w:rPr>
          <w:rFonts w:cstheme="majorHAnsi"/>
          <w:sz w:val="28"/>
          <w:szCs w:val="28"/>
        </w:rPr>
        <w:lastRenderedPageBreak/>
        <w:t>MTB Office</w:t>
      </w:r>
    </w:p>
    <w:p w14:paraId="61E75155" w14:textId="77777777" w:rsidR="00814C21" w:rsidRPr="00814C21" w:rsidRDefault="00663841" w:rsidP="00663841">
      <w:pPr>
        <w:jc w:val="center"/>
      </w:pPr>
      <w:r>
        <w:rPr>
          <w:noProof/>
          <w:lang w:eastAsia="en-GB"/>
        </w:rPr>
        <w:drawing>
          <wp:inline distT="0" distB="0" distL="0" distR="0" wp14:anchorId="0F3E68BD" wp14:editId="6844C4C5">
            <wp:extent cx="3533775" cy="32099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33775" cy="3209925"/>
                    </a:xfrm>
                    <a:prstGeom prst="rect">
                      <a:avLst/>
                    </a:prstGeom>
                  </pic:spPr>
                </pic:pic>
              </a:graphicData>
            </a:graphic>
          </wp:inline>
        </w:drawing>
      </w:r>
    </w:p>
    <w:p w14:paraId="0228072B" w14:textId="77777777" w:rsidR="006D2B37" w:rsidRDefault="006D2B37" w:rsidP="00663841">
      <w:pPr>
        <w:pStyle w:val="Heading2"/>
        <w:spacing w:before="0"/>
        <w:ind w:left="567" w:right="848"/>
        <w:rPr>
          <w:rFonts w:cstheme="majorHAnsi"/>
          <w:b/>
          <w:sz w:val="28"/>
          <w:szCs w:val="28"/>
        </w:rPr>
      </w:pPr>
    </w:p>
    <w:p w14:paraId="54A7B591" w14:textId="77777777" w:rsidR="00814C21" w:rsidRDefault="006D2B37" w:rsidP="006D2B37">
      <w:pPr>
        <w:pStyle w:val="Heading2"/>
        <w:spacing w:before="0"/>
        <w:ind w:right="848" w:firstLine="567"/>
        <w:rPr>
          <w:rFonts w:cstheme="majorHAnsi"/>
          <w:b/>
          <w:sz w:val="28"/>
          <w:szCs w:val="28"/>
        </w:rPr>
      </w:pPr>
      <w:r>
        <w:rPr>
          <w:rFonts w:cstheme="majorHAnsi"/>
          <w:b/>
          <w:sz w:val="28"/>
          <w:szCs w:val="28"/>
        </w:rPr>
        <w:t>M</w:t>
      </w:r>
      <w:r w:rsidR="00814C21" w:rsidRPr="00814C21">
        <w:rPr>
          <w:rFonts w:cstheme="majorHAnsi"/>
          <w:b/>
          <w:sz w:val="28"/>
          <w:szCs w:val="28"/>
        </w:rPr>
        <w:t>ordan Hall Suite</w:t>
      </w:r>
    </w:p>
    <w:p w14:paraId="40ED5751" w14:textId="77777777" w:rsidR="00663841" w:rsidRPr="00663841" w:rsidRDefault="00663841" w:rsidP="006D2B37">
      <w:pPr>
        <w:spacing w:after="0"/>
      </w:pPr>
    </w:p>
    <w:p w14:paraId="6C3B8E86" w14:textId="77777777" w:rsidR="00814C21" w:rsidRDefault="00814C21" w:rsidP="006D2B37">
      <w:pPr>
        <w:pStyle w:val="Heading2"/>
        <w:spacing w:before="0"/>
        <w:ind w:left="567" w:right="848"/>
        <w:rPr>
          <w:rFonts w:cstheme="majorHAnsi"/>
          <w:sz w:val="28"/>
          <w:szCs w:val="28"/>
        </w:rPr>
      </w:pPr>
      <w:r w:rsidRPr="00814C21">
        <w:rPr>
          <w:rFonts w:cstheme="majorHAnsi"/>
          <w:sz w:val="28"/>
          <w:szCs w:val="28"/>
        </w:rPr>
        <w:t>Mordan Hall</w:t>
      </w:r>
    </w:p>
    <w:p w14:paraId="43D78B30" w14:textId="77777777" w:rsidR="00814C21" w:rsidRDefault="00814C21" w:rsidP="00663841">
      <w:pPr>
        <w:jc w:val="center"/>
      </w:pPr>
    </w:p>
    <w:p w14:paraId="3F03887B" w14:textId="77777777" w:rsidR="00814C21" w:rsidRDefault="00663841" w:rsidP="00663841">
      <w:pPr>
        <w:jc w:val="center"/>
      </w:pPr>
      <w:r>
        <w:rPr>
          <w:noProof/>
          <w:lang w:eastAsia="en-GB"/>
        </w:rPr>
        <w:drawing>
          <wp:inline distT="0" distB="0" distL="0" distR="0" wp14:anchorId="313D968E" wp14:editId="22C58906">
            <wp:extent cx="3876675" cy="37528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876675" cy="3752850"/>
                    </a:xfrm>
                    <a:prstGeom prst="rect">
                      <a:avLst/>
                    </a:prstGeom>
                  </pic:spPr>
                </pic:pic>
              </a:graphicData>
            </a:graphic>
          </wp:inline>
        </w:drawing>
      </w:r>
    </w:p>
    <w:p w14:paraId="05979A93" w14:textId="77777777" w:rsidR="00814C21" w:rsidRPr="00814C21" w:rsidRDefault="00814C21" w:rsidP="00663841">
      <w:pPr>
        <w:jc w:val="center"/>
      </w:pPr>
    </w:p>
    <w:p w14:paraId="24119C3F" w14:textId="77777777" w:rsidR="00814C21" w:rsidRDefault="00814C21" w:rsidP="00663841">
      <w:pPr>
        <w:pStyle w:val="Heading2"/>
        <w:spacing w:before="0"/>
        <w:ind w:left="567" w:right="848"/>
        <w:rPr>
          <w:rFonts w:cstheme="majorHAnsi"/>
          <w:sz w:val="28"/>
          <w:szCs w:val="28"/>
        </w:rPr>
      </w:pPr>
      <w:r w:rsidRPr="00814C21">
        <w:rPr>
          <w:rFonts w:cstheme="majorHAnsi"/>
          <w:sz w:val="28"/>
          <w:szCs w:val="28"/>
        </w:rPr>
        <w:lastRenderedPageBreak/>
        <w:t xml:space="preserve">Hamlin 1 </w:t>
      </w:r>
      <w:r w:rsidR="00663841">
        <w:rPr>
          <w:rFonts w:cstheme="majorHAnsi"/>
          <w:sz w:val="28"/>
          <w:szCs w:val="28"/>
        </w:rPr>
        <w:t xml:space="preserve">&amp; </w:t>
      </w:r>
      <w:r w:rsidRPr="00814C21">
        <w:rPr>
          <w:rFonts w:cstheme="majorHAnsi"/>
          <w:sz w:val="28"/>
          <w:szCs w:val="28"/>
        </w:rPr>
        <w:t>Hamlin 2</w:t>
      </w:r>
    </w:p>
    <w:p w14:paraId="52A3E21F" w14:textId="77777777" w:rsidR="00663841" w:rsidRDefault="00663841" w:rsidP="00663841">
      <w:pPr>
        <w:jc w:val="center"/>
      </w:pPr>
    </w:p>
    <w:p w14:paraId="742692CE" w14:textId="77777777" w:rsidR="00663841" w:rsidRPr="00663841" w:rsidRDefault="00663841" w:rsidP="00663841">
      <w:pPr>
        <w:jc w:val="center"/>
      </w:pPr>
      <w:r>
        <w:rPr>
          <w:noProof/>
          <w:lang w:eastAsia="en-GB"/>
        </w:rPr>
        <w:drawing>
          <wp:inline distT="0" distB="0" distL="0" distR="0" wp14:anchorId="0F2670F1" wp14:editId="50C78526">
            <wp:extent cx="3895725" cy="29908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895725" cy="2990850"/>
                    </a:xfrm>
                    <a:prstGeom prst="rect">
                      <a:avLst/>
                    </a:prstGeom>
                  </pic:spPr>
                </pic:pic>
              </a:graphicData>
            </a:graphic>
          </wp:inline>
        </w:drawing>
      </w:r>
    </w:p>
    <w:p w14:paraId="06DAD6FC" w14:textId="77777777" w:rsidR="00814C21" w:rsidRDefault="00814C21" w:rsidP="00663841">
      <w:pPr>
        <w:pStyle w:val="Heading2"/>
        <w:spacing w:before="0"/>
        <w:ind w:left="567" w:right="848"/>
        <w:rPr>
          <w:rFonts w:cstheme="majorHAnsi"/>
          <w:sz w:val="28"/>
          <w:szCs w:val="28"/>
        </w:rPr>
      </w:pPr>
      <w:r w:rsidRPr="00814C21">
        <w:rPr>
          <w:rFonts w:cstheme="majorHAnsi"/>
          <w:sz w:val="28"/>
          <w:szCs w:val="28"/>
        </w:rPr>
        <w:t>Dobbs 1</w:t>
      </w:r>
      <w:r w:rsidR="00663841">
        <w:rPr>
          <w:rFonts w:cstheme="majorHAnsi"/>
          <w:sz w:val="28"/>
          <w:szCs w:val="28"/>
        </w:rPr>
        <w:t xml:space="preserve"> &amp; </w:t>
      </w:r>
      <w:r w:rsidRPr="00814C21">
        <w:rPr>
          <w:rFonts w:cstheme="majorHAnsi"/>
          <w:sz w:val="28"/>
          <w:szCs w:val="28"/>
        </w:rPr>
        <w:t>Dobbs 2</w:t>
      </w:r>
    </w:p>
    <w:p w14:paraId="147635A0" w14:textId="77777777" w:rsidR="00663841" w:rsidRDefault="00663841" w:rsidP="00663841">
      <w:pPr>
        <w:jc w:val="center"/>
      </w:pPr>
    </w:p>
    <w:p w14:paraId="15F3F7D2" w14:textId="77777777" w:rsidR="00663841" w:rsidRPr="00663841" w:rsidRDefault="00663841" w:rsidP="00663841">
      <w:pPr>
        <w:jc w:val="center"/>
      </w:pPr>
      <w:r>
        <w:rPr>
          <w:noProof/>
          <w:lang w:eastAsia="en-GB"/>
        </w:rPr>
        <w:drawing>
          <wp:inline distT="0" distB="0" distL="0" distR="0" wp14:anchorId="114BD41B" wp14:editId="2514C65C">
            <wp:extent cx="3952875" cy="35909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952875" cy="3590925"/>
                    </a:xfrm>
                    <a:prstGeom prst="rect">
                      <a:avLst/>
                    </a:prstGeom>
                  </pic:spPr>
                </pic:pic>
              </a:graphicData>
            </a:graphic>
          </wp:inline>
        </w:drawing>
      </w:r>
    </w:p>
    <w:p w14:paraId="4B76EBB6" w14:textId="77777777" w:rsidR="00814C21" w:rsidRDefault="00814C21" w:rsidP="00663841">
      <w:pPr>
        <w:jc w:val="center"/>
      </w:pPr>
    </w:p>
    <w:p w14:paraId="2C3D7657" w14:textId="77777777" w:rsidR="00814C21" w:rsidRDefault="00814C21" w:rsidP="00663841">
      <w:pPr>
        <w:jc w:val="center"/>
      </w:pPr>
    </w:p>
    <w:p w14:paraId="4CF1BD8C" w14:textId="77777777" w:rsidR="00814C21" w:rsidRPr="00814C21" w:rsidRDefault="00814C21" w:rsidP="00663841">
      <w:pPr>
        <w:jc w:val="center"/>
      </w:pPr>
    </w:p>
    <w:p w14:paraId="71018ACF" w14:textId="77777777" w:rsidR="00814C21" w:rsidRPr="00814C21" w:rsidRDefault="00814C21" w:rsidP="00663841">
      <w:pPr>
        <w:pStyle w:val="Heading2"/>
        <w:spacing w:before="0"/>
        <w:ind w:left="567" w:right="848"/>
        <w:rPr>
          <w:rFonts w:cstheme="majorHAnsi"/>
          <w:b/>
          <w:sz w:val="28"/>
          <w:szCs w:val="28"/>
        </w:rPr>
      </w:pPr>
      <w:r w:rsidRPr="00814C21">
        <w:rPr>
          <w:rFonts w:cstheme="majorHAnsi"/>
          <w:b/>
          <w:sz w:val="28"/>
          <w:szCs w:val="28"/>
        </w:rPr>
        <w:lastRenderedPageBreak/>
        <w:t>82 Woodstock Road</w:t>
      </w:r>
    </w:p>
    <w:p w14:paraId="63371711" w14:textId="77777777" w:rsidR="00814C21" w:rsidRDefault="00814C21" w:rsidP="00663841">
      <w:pPr>
        <w:pStyle w:val="Heading2"/>
        <w:spacing w:before="0"/>
        <w:ind w:left="567" w:right="848"/>
        <w:rPr>
          <w:rFonts w:cstheme="majorHAnsi"/>
          <w:sz w:val="28"/>
          <w:szCs w:val="28"/>
        </w:rPr>
      </w:pPr>
      <w:r w:rsidRPr="00814C21">
        <w:rPr>
          <w:rFonts w:cstheme="majorHAnsi"/>
          <w:sz w:val="28"/>
          <w:szCs w:val="28"/>
        </w:rPr>
        <w:t>Seminar Room</w:t>
      </w:r>
      <w:r w:rsidR="00663841">
        <w:rPr>
          <w:rFonts w:cstheme="majorHAnsi"/>
          <w:sz w:val="28"/>
          <w:szCs w:val="28"/>
        </w:rPr>
        <w:t xml:space="preserve"> &amp; </w:t>
      </w:r>
      <w:r w:rsidRPr="00814C21">
        <w:rPr>
          <w:rFonts w:cstheme="majorHAnsi"/>
          <w:sz w:val="28"/>
          <w:szCs w:val="28"/>
        </w:rPr>
        <w:t>Old Law Library</w:t>
      </w:r>
    </w:p>
    <w:p w14:paraId="537CC85B" w14:textId="77777777" w:rsidR="00663841" w:rsidRDefault="00663841" w:rsidP="00663841">
      <w:pPr>
        <w:jc w:val="center"/>
      </w:pPr>
    </w:p>
    <w:p w14:paraId="751F3B73" w14:textId="77777777" w:rsidR="00663841" w:rsidRPr="00663841" w:rsidRDefault="00663841" w:rsidP="00663841">
      <w:pPr>
        <w:jc w:val="center"/>
      </w:pPr>
      <w:r>
        <w:rPr>
          <w:noProof/>
          <w:lang w:eastAsia="en-GB"/>
        </w:rPr>
        <w:drawing>
          <wp:inline distT="0" distB="0" distL="0" distR="0" wp14:anchorId="290A73E4" wp14:editId="110CBBB6">
            <wp:extent cx="7019290" cy="3039110"/>
            <wp:effectExtent l="0" t="0" r="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019290" cy="3039110"/>
                    </a:xfrm>
                    <a:prstGeom prst="rect">
                      <a:avLst/>
                    </a:prstGeom>
                  </pic:spPr>
                </pic:pic>
              </a:graphicData>
            </a:graphic>
          </wp:inline>
        </w:drawing>
      </w:r>
    </w:p>
    <w:p w14:paraId="4A38964D" w14:textId="77777777" w:rsidR="00814C21" w:rsidRDefault="00814C21" w:rsidP="00663841">
      <w:pPr>
        <w:jc w:val="center"/>
      </w:pPr>
    </w:p>
    <w:p w14:paraId="77EAD49F" w14:textId="77777777" w:rsidR="00814C21" w:rsidRPr="00814C21" w:rsidRDefault="00814C21" w:rsidP="00663841">
      <w:pPr>
        <w:pStyle w:val="Heading2"/>
        <w:spacing w:before="0"/>
        <w:ind w:left="567" w:right="848"/>
        <w:rPr>
          <w:rFonts w:cstheme="majorHAnsi"/>
          <w:b/>
          <w:sz w:val="28"/>
          <w:szCs w:val="28"/>
        </w:rPr>
      </w:pPr>
      <w:r w:rsidRPr="00814C21">
        <w:rPr>
          <w:rFonts w:cstheme="majorHAnsi"/>
          <w:b/>
          <w:sz w:val="28"/>
          <w:szCs w:val="28"/>
        </w:rPr>
        <w:t>MGA Building</w:t>
      </w:r>
    </w:p>
    <w:p w14:paraId="06EBD100" w14:textId="77777777" w:rsidR="00814C21" w:rsidRDefault="00814C21" w:rsidP="006D2B37">
      <w:pPr>
        <w:pStyle w:val="Heading2"/>
        <w:spacing w:before="0"/>
        <w:ind w:left="567" w:right="848"/>
        <w:rPr>
          <w:rFonts w:cstheme="majorHAnsi"/>
          <w:sz w:val="28"/>
          <w:szCs w:val="28"/>
        </w:rPr>
      </w:pPr>
      <w:r w:rsidRPr="00814C21">
        <w:rPr>
          <w:rFonts w:cstheme="majorHAnsi"/>
          <w:sz w:val="28"/>
          <w:szCs w:val="28"/>
        </w:rPr>
        <w:t>MGA Lecture Room</w:t>
      </w:r>
    </w:p>
    <w:p w14:paraId="1FBD9C95" w14:textId="77777777" w:rsidR="006D2B37" w:rsidRPr="006D2B37" w:rsidRDefault="006D2B37" w:rsidP="006D2B37"/>
    <w:p w14:paraId="482CC0B8" w14:textId="77777777" w:rsidR="00814C21" w:rsidRDefault="00663841" w:rsidP="00663841">
      <w:pPr>
        <w:jc w:val="center"/>
      </w:pPr>
      <w:r>
        <w:rPr>
          <w:noProof/>
          <w:lang w:eastAsia="en-GB"/>
        </w:rPr>
        <w:drawing>
          <wp:inline distT="0" distB="0" distL="0" distR="0" wp14:anchorId="3089EC57" wp14:editId="363C9A6D">
            <wp:extent cx="5114925" cy="389389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121297" cy="3898746"/>
                    </a:xfrm>
                    <a:prstGeom prst="rect">
                      <a:avLst/>
                    </a:prstGeom>
                  </pic:spPr>
                </pic:pic>
              </a:graphicData>
            </a:graphic>
          </wp:inline>
        </w:drawing>
      </w:r>
    </w:p>
    <w:p w14:paraId="77EA1C58" w14:textId="77777777" w:rsidR="00814C21" w:rsidRPr="00814C21" w:rsidRDefault="00814C21" w:rsidP="00663841">
      <w:pPr>
        <w:pStyle w:val="Heading2"/>
        <w:spacing w:before="0"/>
        <w:ind w:left="567" w:right="848"/>
        <w:rPr>
          <w:rFonts w:cstheme="majorHAnsi"/>
          <w:b/>
          <w:sz w:val="28"/>
          <w:szCs w:val="28"/>
        </w:rPr>
      </w:pPr>
      <w:r w:rsidRPr="00814C21">
        <w:rPr>
          <w:rFonts w:cstheme="majorHAnsi"/>
          <w:b/>
          <w:sz w:val="28"/>
          <w:szCs w:val="28"/>
        </w:rPr>
        <w:lastRenderedPageBreak/>
        <w:t>Dickson Poon Building</w:t>
      </w:r>
      <w:r w:rsidR="00663841">
        <w:rPr>
          <w:rFonts w:cstheme="majorHAnsi"/>
          <w:b/>
          <w:sz w:val="28"/>
          <w:szCs w:val="28"/>
        </w:rPr>
        <w:t xml:space="preserve"> (2</w:t>
      </w:r>
      <w:r w:rsidR="00663841" w:rsidRPr="00663841">
        <w:rPr>
          <w:rFonts w:cstheme="majorHAnsi"/>
          <w:b/>
          <w:sz w:val="28"/>
          <w:szCs w:val="28"/>
          <w:vertAlign w:val="superscript"/>
        </w:rPr>
        <w:t>nd</w:t>
      </w:r>
      <w:r w:rsidR="00663841">
        <w:rPr>
          <w:rFonts w:cstheme="majorHAnsi"/>
          <w:b/>
          <w:sz w:val="28"/>
          <w:szCs w:val="28"/>
        </w:rPr>
        <w:t xml:space="preserve"> floor)</w:t>
      </w:r>
    </w:p>
    <w:p w14:paraId="6B4E6370" w14:textId="77777777" w:rsidR="00814C21" w:rsidRDefault="00814C21" w:rsidP="00663841">
      <w:pPr>
        <w:pStyle w:val="Heading2"/>
        <w:spacing w:before="0"/>
        <w:ind w:left="567" w:right="848"/>
        <w:rPr>
          <w:rFonts w:cstheme="majorHAnsi"/>
          <w:sz w:val="28"/>
          <w:szCs w:val="28"/>
        </w:rPr>
      </w:pPr>
      <w:r w:rsidRPr="00814C21">
        <w:rPr>
          <w:rFonts w:cstheme="majorHAnsi"/>
          <w:sz w:val="28"/>
          <w:szCs w:val="28"/>
        </w:rPr>
        <w:t xml:space="preserve">Louey Seminar Room </w:t>
      </w:r>
      <w:r w:rsidR="00663841">
        <w:rPr>
          <w:rFonts w:cstheme="majorHAnsi"/>
          <w:sz w:val="28"/>
          <w:szCs w:val="28"/>
        </w:rPr>
        <w:t xml:space="preserve">&amp; </w:t>
      </w:r>
      <w:r w:rsidRPr="00814C21">
        <w:rPr>
          <w:rFonts w:cstheme="majorHAnsi"/>
          <w:sz w:val="28"/>
          <w:szCs w:val="28"/>
        </w:rPr>
        <w:t>Meeting Room 2</w:t>
      </w:r>
    </w:p>
    <w:p w14:paraId="3949A91D" w14:textId="77777777" w:rsidR="0056452E" w:rsidRDefault="0056452E" w:rsidP="00663841">
      <w:pPr>
        <w:spacing w:after="0"/>
        <w:ind w:right="848"/>
        <w:jc w:val="center"/>
        <w:rPr>
          <w:rFonts w:asciiTheme="majorHAnsi" w:hAnsiTheme="majorHAnsi" w:cstheme="majorHAnsi"/>
          <w:color w:val="1F497D"/>
          <w:sz w:val="24"/>
          <w:szCs w:val="24"/>
        </w:rPr>
      </w:pPr>
    </w:p>
    <w:p w14:paraId="59E986E4" w14:textId="77777777" w:rsidR="00A8292C" w:rsidRDefault="00A8292C" w:rsidP="00663841">
      <w:pPr>
        <w:spacing w:after="0"/>
        <w:ind w:right="848"/>
        <w:jc w:val="center"/>
        <w:rPr>
          <w:rFonts w:asciiTheme="majorHAnsi" w:hAnsiTheme="majorHAnsi" w:cstheme="majorHAnsi"/>
          <w:color w:val="1F497D"/>
          <w:sz w:val="24"/>
          <w:szCs w:val="24"/>
        </w:rPr>
      </w:pPr>
    </w:p>
    <w:p w14:paraId="6EE8ABFF" w14:textId="77777777" w:rsidR="00242C1A" w:rsidRDefault="00663841" w:rsidP="00663841">
      <w:pPr>
        <w:spacing w:after="0"/>
        <w:ind w:left="567" w:right="848"/>
        <w:jc w:val="center"/>
        <w:rPr>
          <w:rFonts w:asciiTheme="majorHAnsi" w:hAnsiTheme="majorHAnsi" w:cstheme="majorHAnsi"/>
          <w:color w:val="1F497D"/>
          <w:sz w:val="24"/>
          <w:szCs w:val="24"/>
        </w:rPr>
      </w:pPr>
      <w:r>
        <w:rPr>
          <w:noProof/>
          <w:lang w:eastAsia="en-GB"/>
        </w:rPr>
        <w:drawing>
          <wp:inline distT="0" distB="0" distL="0" distR="0" wp14:anchorId="4DFD12C0" wp14:editId="00C530B6">
            <wp:extent cx="2762250" cy="41243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762250" cy="4124325"/>
                    </a:xfrm>
                    <a:prstGeom prst="rect">
                      <a:avLst/>
                    </a:prstGeom>
                  </pic:spPr>
                </pic:pic>
              </a:graphicData>
            </a:graphic>
          </wp:inline>
        </w:drawing>
      </w:r>
    </w:p>
    <w:sectPr w:rsidR="00242C1A" w:rsidSect="006D2B37">
      <w:headerReference w:type="default" r:id="rId18"/>
      <w:footerReference w:type="default" r:id="rId19"/>
      <w:pgSz w:w="11906" w:h="16838"/>
      <w:pgMar w:top="1276" w:right="426" w:bottom="1440"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4FD444" w14:textId="77777777" w:rsidR="00FC7769" w:rsidRDefault="00FC7769" w:rsidP="00AF6994">
      <w:pPr>
        <w:spacing w:after="0" w:line="240" w:lineRule="auto"/>
      </w:pPr>
      <w:r>
        <w:separator/>
      </w:r>
    </w:p>
  </w:endnote>
  <w:endnote w:type="continuationSeparator" w:id="0">
    <w:p w14:paraId="3098F0EF" w14:textId="77777777" w:rsidR="00FC7769" w:rsidRDefault="00FC7769" w:rsidP="00AF69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ADAB2F" w14:textId="3419522C" w:rsidR="00A75222" w:rsidRDefault="00A75222" w:rsidP="002F4698">
    <w:pPr>
      <w:pStyle w:val="Footer"/>
      <w:tabs>
        <w:tab w:val="clear" w:pos="4513"/>
        <w:tab w:val="clear" w:pos="9026"/>
        <w:tab w:val="center" w:pos="5529"/>
        <w:tab w:val="right" w:pos="10632"/>
      </w:tabs>
      <w:ind w:left="426"/>
    </w:pPr>
    <w:r>
      <w:t xml:space="preserve">Version </w:t>
    </w:r>
    <w:r w:rsidR="00811DD6">
      <w:t>4</w:t>
    </w:r>
    <w:r>
      <w:t>.0 (GRS)</w:t>
    </w:r>
    <w:r>
      <w:tab/>
    </w:r>
    <w:sdt>
      <w:sdtPr>
        <w:id w:val="-54190032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811DD6">
          <w:rPr>
            <w:noProof/>
          </w:rPr>
          <w:t>8</w:t>
        </w:r>
        <w:r>
          <w:rPr>
            <w:noProof/>
          </w:rPr>
          <w:fldChar w:fldCharType="end"/>
        </w:r>
        <w:r w:rsidR="001860F1">
          <w:rPr>
            <w:noProof/>
          </w:rPr>
          <w:tab/>
        </w:r>
        <w:r w:rsidR="00131205">
          <w:rPr>
            <w:noProof/>
          </w:rPr>
          <w:t>24</w:t>
        </w:r>
        <w:r w:rsidR="001860F1">
          <w:rPr>
            <w:noProof/>
          </w:rPr>
          <w:t>.08.20</w:t>
        </w:r>
        <w:r>
          <w:rPr>
            <w:noProof/>
          </w:rPr>
          <w:tab/>
        </w:r>
        <w:r>
          <w:rPr>
            <w:noProof/>
          </w:rPr>
          <w:tab/>
        </w:r>
      </w:sdtContent>
    </w:sdt>
  </w:p>
  <w:p w14:paraId="7D8CF453" w14:textId="77777777" w:rsidR="00FC7769" w:rsidRDefault="00FC77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287C93" w14:textId="77777777" w:rsidR="00FC7769" w:rsidRDefault="00FC7769" w:rsidP="00AF6994">
      <w:pPr>
        <w:spacing w:after="0" w:line="240" w:lineRule="auto"/>
      </w:pPr>
      <w:r>
        <w:separator/>
      </w:r>
    </w:p>
  </w:footnote>
  <w:footnote w:type="continuationSeparator" w:id="0">
    <w:p w14:paraId="5813057D" w14:textId="77777777" w:rsidR="00FC7769" w:rsidRDefault="00FC7769" w:rsidP="00AF69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9DDDD" w14:textId="3F86BFF5" w:rsidR="00FC7769" w:rsidRDefault="00FC7769" w:rsidP="00AF6994">
    <w:pPr>
      <w:pStyle w:val="Header"/>
      <w:tabs>
        <w:tab w:val="clear" w:pos="4513"/>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D2E93"/>
    <w:multiLevelType w:val="hybridMultilevel"/>
    <w:tmpl w:val="EB0CE506"/>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BF6118"/>
    <w:multiLevelType w:val="hybridMultilevel"/>
    <w:tmpl w:val="1CCAC480"/>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 w15:restartNumberingAfterBreak="0">
    <w:nsid w:val="12DF3411"/>
    <w:multiLevelType w:val="multilevel"/>
    <w:tmpl w:val="4F44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37722D"/>
    <w:multiLevelType w:val="hybridMultilevel"/>
    <w:tmpl w:val="E66A21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3078B1"/>
    <w:multiLevelType w:val="multilevel"/>
    <w:tmpl w:val="E0DA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FF472C"/>
    <w:multiLevelType w:val="hybridMultilevel"/>
    <w:tmpl w:val="67AE09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87E039A"/>
    <w:multiLevelType w:val="hybridMultilevel"/>
    <w:tmpl w:val="478EA88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5E3B5D"/>
    <w:multiLevelType w:val="multilevel"/>
    <w:tmpl w:val="252C5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A35157"/>
    <w:multiLevelType w:val="hybridMultilevel"/>
    <w:tmpl w:val="26AAAD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A252AA"/>
    <w:multiLevelType w:val="hybridMultilevel"/>
    <w:tmpl w:val="24F08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05468F"/>
    <w:multiLevelType w:val="multilevel"/>
    <w:tmpl w:val="45821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7D6660"/>
    <w:multiLevelType w:val="hybridMultilevel"/>
    <w:tmpl w:val="96CEDA24"/>
    <w:lvl w:ilvl="0" w:tplc="1C9A87A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97E0BD0"/>
    <w:multiLevelType w:val="hybridMultilevel"/>
    <w:tmpl w:val="8CA2C5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A3A3ABE"/>
    <w:multiLevelType w:val="hybridMultilevel"/>
    <w:tmpl w:val="C802A70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CC83629"/>
    <w:multiLevelType w:val="hybridMultilevel"/>
    <w:tmpl w:val="25A2176C"/>
    <w:lvl w:ilvl="0" w:tplc="7662319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5970FBD"/>
    <w:multiLevelType w:val="hybridMultilevel"/>
    <w:tmpl w:val="BB30C1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B695DE4"/>
    <w:multiLevelType w:val="hybridMultilevel"/>
    <w:tmpl w:val="D6EEFD2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72087EE3"/>
    <w:multiLevelType w:val="multilevel"/>
    <w:tmpl w:val="E92CC4EA"/>
    <w:lvl w:ilvl="0">
      <w:start w:val="1"/>
      <w:numFmt w:val="decimal"/>
      <w:lvlText w:val="%1."/>
      <w:lvlJc w:val="left"/>
      <w:pPr>
        <w:ind w:left="720" w:hanging="36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2AE4A3F"/>
    <w:multiLevelType w:val="hybridMultilevel"/>
    <w:tmpl w:val="47F285E8"/>
    <w:lvl w:ilvl="0" w:tplc="08090001">
      <w:start w:val="1"/>
      <w:numFmt w:val="bullet"/>
      <w:lvlText w:val=""/>
      <w:lvlJc w:val="left"/>
      <w:pPr>
        <w:ind w:left="1308" w:hanging="360"/>
      </w:pPr>
      <w:rPr>
        <w:rFonts w:ascii="Symbol" w:hAnsi="Symbol" w:hint="default"/>
      </w:rPr>
    </w:lvl>
    <w:lvl w:ilvl="1" w:tplc="08090003" w:tentative="1">
      <w:start w:val="1"/>
      <w:numFmt w:val="bullet"/>
      <w:lvlText w:val="o"/>
      <w:lvlJc w:val="left"/>
      <w:pPr>
        <w:ind w:left="2028" w:hanging="360"/>
      </w:pPr>
      <w:rPr>
        <w:rFonts w:ascii="Courier New" w:hAnsi="Courier New" w:cs="Courier New" w:hint="default"/>
      </w:rPr>
    </w:lvl>
    <w:lvl w:ilvl="2" w:tplc="08090005" w:tentative="1">
      <w:start w:val="1"/>
      <w:numFmt w:val="bullet"/>
      <w:lvlText w:val=""/>
      <w:lvlJc w:val="left"/>
      <w:pPr>
        <w:ind w:left="2748" w:hanging="360"/>
      </w:pPr>
      <w:rPr>
        <w:rFonts w:ascii="Wingdings" w:hAnsi="Wingdings" w:hint="default"/>
      </w:rPr>
    </w:lvl>
    <w:lvl w:ilvl="3" w:tplc="08090001" w:tentative="1">
      <w:start w:val="1"/>
      <w:numFmt w:val="bullet"/>
      <w:lvlText w:val=""/>
      <w:lvlJc w:val="left"/>
      <w:pPr>
        <w:ind w:left="3468" w:hanging="360"/>
      </w:pPr>
      <w:rPr>
        <w:rFonts w:ascii="Symbol" w:hAnsi="Symbol" w:hint="default"/>
      </w:rPr>
    </w:lvl>
    <w:lvl w:ilvl="4" w:tplc="08090003" w:tentative="1">
      <w:start w:val="1"/>
      <w:numFmt w:val="bullet"/>
      <w:lvlText w:val="o"/>
      <w:lvlJc w:val="left"/>
      <w:pPr>
        <w:ind w:left="4188" w:hanging="360"/>
      </w:pPr>
      <w:rPr>
        <w:rFonts w:ascii="Courier New" w:hAnsi="Courier New" w:cs="Courier New" w:hint="default"/>
      </w:rPr>
    </w:lvl>
    <w:lvl w:ilvl="5" w:tplc="08090005" w:tentative="1">
      <w:start w:val="1"/>
      <w:numFmt w:val="bullet"/>
      <w:lvlText w:val=""/>
      <w:lvlJc w:val="left"/>
      <w:pPr>
        <w:ind w:left="4908" w:hanging="360"/>
      </w:pPr>
      <w:rPr>
        <w:rFonts w:ascii="Wingdings" w:hAnsi="Wingdings" w:hint="default"/>
      </w:rPr>
    </w:lvl>
    <w:lvl w:ilvl="6" w:tplc="08090001" w:tentative="1">
      <w:start w:val="1"/>
      <w:numFmt w:val="bullet"/>
      <w:lvlText w:val=""/>
      <w:lvlJc w:val="left"/>
      <w:pPr>
        <w:ind w:left="5628" w:hanging="360"/>
      </w:pPr>
      <w:rPr>
        <w:rFonts w:ascii="Symbol" w:hAnsi="Symbol" w:hint="default"/>
      </w:rPr>
    </w:lvl>
    <w:lvl w:ilvl="7" w:tplc="08090003" w:tentative="1">
      <w:start w:val="1"/>
      <w:numFmt w:val="bullet"/>
      <w:lvlText w:val="o"/>
      <w:lvlJc w:val="left"/>
      <w:pPr>
        <w:ind w:left="6348" w:hanging="360"/>
      </w:pPr>
      <w:rPr>
        <w:rFonts w:ascii="Courier New" w:hAnsi="Courier New" w:cs="Courier New" w:hint="default"/>
      </w:rPr>
    </w:lvl>
    <w:lvl w:ilvl="8" w:tplc="08090005" w:tentative="1">
      <w:start w:val="1"/>
      <w:numFmt w:val="bullet"/>
      <w:lvlText w:val=""/>
      <w:lvlJc w:val="left"/>
      <w:pPr>
        <w:ind w:left="7068" w:hanging="360"/>
      </w:pPr>
      <w:rPr>
        <w:rFonts w:ascii="Wingdings" w:hAnsi="Wingdings" w:hint="default"/>
      </w:rPr>
    </w:lvl>
  </w:abstractNum>
  <w:abstractNum w:abstractNumId="19" w15:restartNumberingAfterBreak="0">
    <w:nsid w:val="73611DC4"/>
    <w:multiLevelType w:val="multilevel"/>
    <w:tmpl w:val="21FE5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F7166B"/>
    <w:multiLevelType w:val="hybridMultilevel"/>
    <w:tmpl w:val="67081C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7D015C94"/>
    <w:multiLevelType w:val="hybridMultilevel"/>
    <w:tmpl w:val="813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D4056DF"/>
    <w:multiLevelType w:val="hybridMultilevel"/>
    <w:tmpl w:val="FA6EE31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7D7D75FA"/>
    <w:multiLevelType w:val="hybridMultilevel"/>
    <w:tmpl w:val="253AA11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2"/>
  </w:num>
  <w:num w:numId="4">
    <w:abstractNumId w:val="3"/>
  </w:num>
  <w:num w:numId="5">
    <w:abstractNumId w:val="11"/>
  </w:num>
  <w:num w:numId="6">
    <w:abstractNumId w:val="14"/>
  </w:num>
  <w:num w:numId="7">
    <w:abstractNumId w:val="18"/>
  </w:num>
  <w:num w:numId="8">
    <w:abstractNumId w:val="9"/>
  </w:num>
  <w:num w:numId="9">
    <w:abstractNumId w:val="22"/>
  </w:num>
  <w:num w:numId="10">
    <w:abstractNumId w:val="8"/>
  </w:num>
  <w:num w:numId="11">
    <w:abstractNumId w:val="20"/>
  </w:num>
  <w:num w:numId="12">
    <w:abstractNumId w:val="5"/>
  </w:num>
  <w:num w:numId="13">
    <w:abstractNumId w:val="17"/>
  </w:num>
  <w:num w:numId="14">
    <w:abstractNumId w:val="21"/>
  </w:num>
  <w:num w:numId="15">
    <w:abstractNumId w:val="23"/>
  </w:num>
  <w:num w:numId="16">
    <w:abstractNumId w:val="13"/>
  </w:num>
  <w:num w:numId="17">
    <w:abstractNumId w:val="0"/>
  </w:num>
  <w:num w:numId="18">
    <w:abstractNumId w:val="19"/>
  </w:num>
  <w:num w:numId="19">
    <w:abstractNumId w:val="7"/>
  </w:num>
  <w:num w:numId="20">
    <w:abstractNumId w:val="2"/>
  </w:num>
  <w:num w:numId="21">
    <w:abstractNumId w:val="4"/>
  </w:num>
  <w:num w:numId="22">
    <w:abstractNumId w:val="10"/>
  </w:num>
  <w:num w:numId="23">
    <w:abstractNumId w:val="1"/>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994"/>
    <w:rsid w:val="000364D2"/>
    <w:rsid w:val="00093C21"/>
    <w:rsid w:val="0009798D"/>
    <w:rsid w:val="001066C8"/>
    <w:rsid w:val="00131205"/>
    <w:rsid w:val="001860F1"/>
    <w:rsid w:val="002076FA"/>
    <w:rsid w:val="00242C1A"/>
    <w:rsid w:val="002931A1"/>
    <w:rsid w:val="002E0E2C"/>
    <w:rsid w:val="002E7BA7"/>
    <w:rsid w:val="002F4698"/>
    <w:rsid w:val="0035669E"/>
    <w:rsid w:val="0036587A"/>
    <w:rsid w:val="003A66AE"/>
    <w:rsid w:val="003A6BB2"/>
    <w:rsid w:val="003B3958"/>
    <w:rsid w:val="003E3D34"/>
    <w:rsid w:val="003E7472"/>
    <w:rsid w:val="00402B5D"/>
    <w:rsid w:val="004329A1"/>
    <w:rsid w:val="00451B9B"/>
    <w:rsid w:val="00467881"/>
    <w:rsid w:val="004F05B6"/>
    <w:rsid w:val="004F2A7F"/>
    <w:rsid w:val="0050006A"/>
    <w:rsid w:val="005428C8"/>
    <w:rsid w:val="0056452E"/>
    <w:rsid w:val="00564A1F"/>
    <w:rsid w:val="00622936"/>
    <w:rsid w:val="00640412"/>
    <w:rsid w:val="00663841"/>
    <w:rsid w:val="006B1912"/>
    <w:rsid w:val="006B29DD"/>
    <w:rsid w:val="006D2B37"/>
    <w:rsid w:val="00720B96"/>
    <w:rsid w:val="007678A9"/>
    <w:rsid w:val="00810075"/>
    <w:rsid w:val="00811DD6"/>
    <w:rsid w:val="00813A43"/>
    <w:rsid w:val="00814C21"/>
    <w:rsid w:val="0081589C"/>
    <w:rsid w:val="00836E34"/>
    <w:rsid w:val="008967D1"/>
    <w:rsid w:val="008D19BB"/>
    <w:rsid w:val="008F271B"/>
    <w:rsid w:val="00987E7C"/>
    <w:rsid w:val="009D42BC"/>
    <w:rsid w:val="00A128AB"/>
    <w:rsid w:val="00A54AE1"/>
    <w:rsid w:val="00A73B63"/>
    <w:rsid w:val="00A75222"/>
    <w:rsid w:val="00A8292C"/>
    <w:rsid w:val="00AD3F36"/>
    <w:rsid w:val="00AF6994"/>
    <w:rsid w:val="00B30C23"/>
    <w:rsid w:val="00B323DC"/>
    <w:rsid w:val="00B70685"/>
    <w:rsid w:val="00B87E62"/>
    <w:rsid w:val="00B91839"/>
    <w:rsid w:val="00BB3DC6"/>
    <w:rsid w:val="00C12590"/>
    <w:rsid w:val="00C3242F"/>
    <w:rsid w:val="00CA195C"/>
    <w:rsid w:val="00CF57E9"/>
    <w:rsid w:val="00D936B6"/>
    <w:rsid w:val="00DD40A6"/>
    <w:rsid w:val="00E31758"/>
    <w:rsid w:val="00E32E37"/>
    <w:rsid w:val="00E56BC0"/>
    <w:rsid w:val="00EC73FB"/>
    <w:rsid w:val="00EC76B1"/>
    <w:rsid w:val="00EE657F"/>
    <w:rsid w:val="00F65586"/>
    <w:rsid w:val="00FC4BEA"/>
    <w:rsid w:val="00FC6B67"/>
    <w:rsid w:val="00FC7769"/>
    <w:rsid w:val="00FF62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97FAB7A"/>
  <w15:chartTrackingRefBased/>
  <w15:docId w15:val="{79D4D600-BF34-4ED8-8346-43AFB44EF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C6B6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C6B6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87E6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F6994"/>
    <w:pPr>
      <w:spacing w:after="0" w:line="240" w:lineRule="auto"/>
      <w:ind w:left="720"/>
    </w:pPr>
    <w:rPr>
      <w:rFonts w:ascii="Calibri" w:hAnsi="Calibri" w:cs="Calibri"/>
    </w:rPr>
  </w:style>
  <w:style w:type="paragraph" w:styleId="Header">
    <w:name w:val="header"/>
    <w:basedOn w:val="Normal"/>
    <w:link w:val="HeaderChar"/>
    <w:uiPriority w:val="99"/>
    <w:unhideWhenUsed/>
    <w:rsid w:val="00AF69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6994"/>
  </w:style>
  <w:style w:type="paragraph" w:styleId="Footer">
    <w:name w:val="footer"/>
    <w:basedOn w:val="Normal"/>
    <w:link w:val="FooterChar"/>
    <w:uiPriority w:val="99"/>
    <w:unhideWhenUsed/>
    <w:rsid w:val="00AF69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6994"/>
  </w:style>
  <w:style w:type="character" w:customStyle="1" w:styleId="Heading1Char">
    <w:name w:val="Heading 1 Char"/>
    <w:basedOn w:val="DefaultParagraphFont"/>
    <w:link w:val="Heading1"/>
    <w:uiPriority w:val="9"/>
    <w:rsid w:val="00FC6B6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C6B67"/>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CA195C"/>
    <w:rPr>
      <w:color w:val="0563C1" w:themeColor="hyperlink"/>
      <w:u w:val="single"/>
    </w:rPr>
  </w:style>
  <w:style w:type="character" w:customStyle="1" w:styleId="Heading3Char">
    <w:name w:val="Heading 3 Char"/>
    <w:basedOn w:val="DefaultParagraphFont"/>
    <w:link w:val="Heading3"/>
    <w:uiPriority w:val="9"/>
    <w:rsid w:val="00B87E62"/>
    <w:rPr>
      <w:rFonts w:asciiTheme="majorHAnsi" w:eastAsiaTheme="majorEastAsia" w:hAnsiTheme="majorHAnsi" w:cstheme="majorBidi"/>
      <w:color w:val="1F4D78" w:themeColor="accent1" w:themeShade="7F"/>
      <w:sz w:val="24"/>
      <w:szCs w:val="24"/>
    </w:rPr>
  </w:style>
  <w:style w:type="character" w:customStyle="1" w:styleId="ListParagraphChar">
    <w:name w:val="List Paragraph Char"/>
    <w:basedOn w:val="DefaultParagraphFont"/>
    <w:link w:val="ListParagraph"/>
    <w:uiPriority w:val="34"/>
    <w:rsid w:val="0035669E"/>
    <w:rPr>
      <w:rFonts w:ascii="Calibri" w:hAnsi="Calibri" w:cs="Calibri"/>
    </w:rPr>
  </w:style>
  <w:style w:type="paragraph" w:styleId="PlainText">
    <w:name w:val="Plain Text"/>
    <w:basedOn w:val="Normal"/>
    <w:link w:val="PlainTextChar"/>
    <w:uiPriority w:val="99"/>
    <w:semiHidden/>
    <w:unhideWhenUsed/>
    <w:rsid w:val="00FF628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FF628A"/>
    <w:rPr>
      <w:rFonts w:ascii="Consolas" w:hAnsi="Consolas"/>
      <w:sz w:val="21"/>
      <w:szCs w:val="21"/>
    </w:rPr>
  </w:style>
  <w:style w:type="paragraph" w:styleId="FootnoteText">
    <w:name w:val="footnote text"/>
    <w:basedOn w:val="Normal"/>
    <w:link w:val="FootnoteTextChar"/>
    <w:uiPriority w:val="99"/>
    <w:unhideWhenUsed/>
    <w:rsid w:val="00FF628A"/>
    <w:pPr>
      <w:spacing w:after="0" w:line="240" w:lineRule="auto"/>
    </w:pPr>
    <w:rPr>
      <w:sz w:val="20"/>
      <w:szCs w:val="20"/>
    </w:rPr>
  </w:style>
  <w:style w:type="character" w:customStyle="1" w:styleId="FootnoteTextChar">
    <w:name w:val="Footnote Text Char"/>
    <w:basedOn w:val="DefaultParagraphFont"/>
    <w:link w:val="FootnoteText"/>
    <w:uiPriority w:val="99"/>
    <w:rsid w:val="00FF628A"/>
    <w:rPr>
      <w:sz w:val="20"/>
      <w:szCs w:val="20"/>
    </w:rPr>
  </w:style>
  <w:style w:type="character" w:styleId="FootnoteReference">
    <w:name w:val="footnote reference"/>
    <w:basedOn w:val="DefaultParagraphFont"/>
    <w:uiPriority w:val="99"/>
    <w:semiHidden/>
    <w:unhideWhenUsed/>
    <w:rsid w:val="00FF628A"/>
    <w:rPr>
      <w:vertAlign w:val="superscript"/>
    </w:rPr>
  </w:style>
  <w:style w:type="table" w:styleId="TableGrid">
    <w:name w:val="Table Grid"/>
    <w:basedOn w:val="TableNormal"/>
    <w:uiPriority w:val="39"/>
    <w:rsid w:val="001860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125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2590"/>
    <w:rPr>
      <w:rFonts w:ascii="Segoe UI" w:hAnsi="Segoe UI" w:cs="Segoe UI"/>
      <w:sz w:val="18"/>
      <w:szCs w:val="18"/>
    </w:rPr>
  </w:style>
  <w:style w:type="character" w:styleId="CommentReference">
    <w:name w:val="annotation reference"/>
    <w:basedOn w:val="DefaultParagraphFont"/>
    <w:uiPriority w:val="99"/>
    <w:semiHidden/>
    <w:unhideWhenUsed/>
    <w:rsid w:val="00C12590"/>
    <w:rPr>
      <w:sz w:val="16"/>
      <w:szCs w:val="16"/>
    </w:rPr>
  </w:style>
  <w:style w:type="paragraph" w:styleId="CommentText">
    <w:name w:val="annotation text"/>
    <w:basedOn w:val="Normal"/>
    <w:link w:val="CommentTextChar"/>
    <w:uiPriority w:val="99"/>
    <w:semiHidden/>
    <w:unhideWhenUsed/>
    <w:rsid w:val="00C12590"/>
    <w:pPr>
      <w:spacing w:line="240" w:lineRule="auto"/>
    </w:pPr>
    <w:rPr>
      <w:sz w:val="20"/>
      <w:szCs w:val="20"/>
    </w:rPr>
  </w:style>
  <w:style w:type="character" w:customStyle="1" w:styleId="CommentTextChar">
    <w:name w:val="Comment Text Char"/>
    <w:basedOn w:val="DefaultParagraphFont"/>
    <w:link w:val="CommentText"/>
    <w:uiPriority w:val="99"/>
    <w:semiHidden/>
    <w:rsid w:val="00C12590"/>
    <w:rPr>
      <w:sz w:val="20"/>
      <w:szCs w:val="20"/>
    </w:rPr>
  </w:style>
  <w:style w:type="paragraph" w:styleId="CommentSubject">
    <w:name w:val="annotation subject"/>
    <w:basedOn w:val="CommentText"/>
    <w:next w:val="CommentText"/>
    <w:link w:val="CommentSubjectChar"/>
    <w:uiPriority w:val="99"/>
    <w:semiHidden/>
    <w:unhideWhenUsed/>
    <w:rsid w:val="00C12590"/>
    <w:rPr>
      <w:b/>
      <w:bCs/>
    </w:rPr>
  </w:style>
  <w:style w:type="character" w:customStyle="1" w:styleId="CommentSubjectChar">
    <w:name w:val="Comment Subject Char"/>
    <w:basedOn w:val="CommentTextChar"/>
    <w:link w:val="CommentSubject"/>
    <w:uiPriority w:val="99"/>
    <w:semiHidden/>
    <w:rsid w:val="00C1259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047835">
      <w:bodyDiv w:val="1"/>
      <w:marLeft w:val="0"/>
      <w:marRight w:val="0"/>
      <w:marTop w:val="0"/>
      <w:marBottom w:val="0"/>
      <w:divBdr>
        <w:top w:val="none" w:sz="0" w:space="0" w:color="auto"/>
        <w:left w:val="none" w:sz="0" w:space="0" w:color="auto"/>
        <w:bottom w:val="none" w:sz="0" w:space="0" w:color="auto"/>
        <w:right w:val="none" w:sz="0" w:space="0" w:color="auto"/>
      </w:divBdr>
    </w:div>
    <w:div w:id="887692480">
      <w:bodyDiv w:val="1"/>
      <w:marLeft w:val="0"/>
      <w:marRight w:val="0"/>
      <w:marTop w:val="0"/>
      <w:marBottom w:val="0"/>
      <w:divBdr>
        <w:top w:val="none" w:sz="0" w:space="0" w:color="auto"/>
        <w:left w:val="none" w:sz="0" w:space="0" w:color="auto"/>
        <w:bottom w:val="none" w:sz="0" w:space="0" w:color="auto"/>
        <w:right w:val="none" w:sz="0" w:space="0" w:color="auto"/>
      </w:divBdr>
    </w:div>
    <w:div w:id="1092775020">
      <w:bodyDiv w:val="1"/>
      <w:marLeft w:val="0"/>
      <w:marRight w:val="0"/>
      <w:marTop w:val="0"/>
      <w:marBottom w:val="0"/>
      <w:divBdr>
        <w:top w:val="none" w:sz="0" w:space="0" w:color="auto"/>
        <w:left w:val="none" w:sz="0" w:space="0" w:color="auto"/>
        <w:bottom w:val="none" w:sz="0" w:space="0" w:color="auto"/>
        <w:right w:val="none" w:sz="0" w:space="0" w:color="auto"/>
      </w:divBdr>
    </w:div>
    <w:div w:id="1705597922">
      <w:bodyDiv w:val="1"/>
      <w:marLeft w:val="0"/>
      <w:marRight w:val="0"/>
      <w:marTop w:val="0"/>
      <w:marBottom w:val="0"/>
      <w:divBdr>
        <w:top w:val="none" w:sz="0" w:space="0" w:color="auto"/>
        <w:left w:val="none" w:sz="0" w:space="0" w:color="auto"/>
        <w:bottom w:val="none" w:sz="0" w:space="0" w:color="auto"/>
        <w:right w:val="none" w:sz="0" w:space="0" w:color="auto"/>
      </w:divBdr>
    </w:div>
    <w:div w:id="214257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cademic.bookings@st-hughs.ox.ac.uk" TargetMode="External"/><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60FB28-B6FE-4C3D-9A51-D748C7B7E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692</Words>
  <Characters>3949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St Hugh's College</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Sedgwick</dc:creator>
  <cp:keywords/>
  <dc:description/>
  <cp:lastModifiedBy>Gemma Sedgwick</cp:lastModifiedBy>
  <cp:revision>3</cp:revision>
  <dcterms:created xsi:type="dcterms:W3CDTF">2020-08-26T16:23:00Z</dcterms:created>
  <dcterms:modified xsi:type="dcterms:W3CDTF">2020-08-26T16:23:00Z</dcterms:modified>
</cp:coreProperties>
</file>